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i w:val="1"/>
        </w:rPr>
      </w:pPr>
      <w:r w:rsidDel="00000000" w:rsidR="00000000" w:rsidRPr="00000000">
        <w:rPr>
          <w:i w:val="1"/>
          <w:rtl w:val="0"/>
        </w:rPr>
        <w:t xml:space="preserve">3 January 2021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762000</wp:posOffset>
            </wp:positionH>
            <wp:positionV relativeFrom="paragraph">
              <wp:posOffset>169450</wp:posOffset>
            </wp:positionV>
            <wp:extent cx="4798763" cy="3222527"/>
            <wp:effectExtent b="0" l="0" r="0" t="0"/>
            <wp:wrapSquare wrapText="bothSides" distB="0" distT="0" distL="0" distR="0"/>
            <wp:docPr id="8"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798763" cy="3222527"/>
                    </a:xfrm>
                    <a:prstGeom prst="rect"/>
                    <a:ln/>
                  </pic:spPr>
                </pic:pic>
              </a:graphicData>
            </a:graphic>
          </wp:anchor>
        </w:drawing>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Title"/>
        <w:jc w:val="center"/>
        <w:rPr>
          <w:i w:val="1"/>
          <w:sz w:val="46"/>
          <w:szCs w:val="46"/>
        </w:rPr>
      </w:pPr>
      <w:bookmarkStart w:colFirst="0" w:colLast="0" w:name="_xy49ggu0fl5h" w:id="0"/>
      <w:bookmarkEnd w:id="0"/>
      <w:r w:rsidDel="00000000" w:rsidR="00000000" w:rsidRPr="00000000">
        <w:rPr>
          <w:b w:val="1"/>
          <w:sz w:val="64"/>
          <w:szCs w:val="64"/>
          <w:rtl w:val="0"/>
        </w:rPr>
        <w:t xml:space="preserve">Network and Algorithms</w:t>
        <w:br w:type="textWrapping"/>
      </w:r>
      <w:r w:rsidDel="00000000" w:rsidR="00000000" w:rsidRPr="00000000">
        <w:rPr>
          <w:b w:val="1"/>
          <w:sz w:val="64"/>
          <w:szCs w:val="64"/>
          <w:rtl w:val="0"/>
        </w:rPr>
        <w:t xml:space="preserve">Final Project</w:t>
        <w:br w:type="textWrapping"/>
        <w:br w:type="textWrapping"/>
      </w:r>
      <w:r w:rsidDel="00000000" w:rsidR="00000000" w:rsidRPr="00000000">
        <w:rPr>
          <w:i w:val="1"/>
          <w:sz w:val="46"/>
          <w:szCs w:val="46"/>
          <w:rtl w:val="0"/>
        </w:rPr>
        <w:t xml:space="preserve">STUDY OF MEASURES ON</w:t>
        <w:br w:type="textWrapping"/>
        <w:t xml:space="preserve">SOCIAL MEDIA DATA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sz w:val="28"/>
          <w:szCs w:val="28"/>
        </w:rPr>
      </w:pPr>
      <w:r w:rsidDel="00000000" w:rsidR="00000000" w:rsidRPr="00000000">
        <w:rPr>
          <w:rtl w:val="0"/>
        </w:rPr>
      </w:r>
    </w:p>
    <w:p w:rsidR="00000000" w:rsidDel="00000000" w:rsidP="00000000" w:rsidRDefault="00000000" w:rsidRPr="00000000" w14:paraId="00000023">
      <w:pPr>
        <w:spacing w:line="360" w:lineRule="auto"/>
        <w:jc w:val="center"/>
        <w:rPr/>
      </w:pPr>
      <w:r w:rsidDel="00000000" w:rsidR="00000000" w:rsidRPr="00000000">
        <w:rPr>
          <w:i w:val="1"/>
          <w:sz w:val="28"/>
          <w:szCs w:val="28"/>
          <w:rtl w:val="0"/>
        </w:rPr>
        <w:t xml:space="preserve">Groupmates</w:t>
      </w:r>
      <w:r w:rsidDel="00000000" w:rsidR="00000000" w:rsidRPr="00000000">
        <w:rPr>
          <w:i w:val="1"/>
          <w:rtl w:val="0"/>
        </w:rPr>
        <w:br w:type="textWrapping"/>
      </w:r>
      <w:r w:rsidDel="00000000" w:rsidR="00000000" w:rsidRPr="00000000">
        <w:rPr>
          <w:rtl w:val="0"/>
        </w:rPr>
        <w:t xml:space="preserve">Isa Baghirov</w:t>
      </w:r>
    </w:p>
    <w:p w:rsidR="00000000" w:rsidDel="00000000" w:rsidP="00000000" w:rsidRDefault="00000000" w:rsidRPr="00000000" w14:paraId="00000024">
      <w:pPr>
        <w:spacing w:line="360" w:lineRule="auto"/>
        <w:jc w:val="center"/>
        <w:rPr/>
      </w:pPr>
      <w:r w:rsidDel="00000000" w:rsidR="00000000" w:rsidRPr="00000000">
        <w:rPr>
          <w:rtl w:val="0"/>
        </w:rPr>
        <w:t xml:space="preserve">Nadir Abdullayev</w:t>
        <w:br w:type="textWrapping"/>
        <w:t xml:space="preserve">Kanan Mikayilov</w:t>
      </w:r>
    </w:p>
    <w:p w:rsidR="00000000" w:rsidDel="00000000" w:rsidP="00000000" w:rsidRDefault="00000000" w:rsidRPr="00000000" w14:paraId="00000025">
      <w:pPr>
        <w:spacing w:line="360" w:lineRule="auto"/>
        <w:jc w:val="center"/>
        <w:rPr/>
      </w:pPr>
      <w:r w:rsidDel="00000000" w:rsidR="00000000" w:rsidRPr="00000000">
        <w:rPr>
          <w:rtl w:val="0"/>
        </w:rPr>
        <w:t xml:space="preserve">Shoykyat</w:t>
      </w:r>
      <w:r w:rsidDel="00000000" w:rsidR="00000000" w:rsidRPr="00000000">
        <w:rPr>
          <w:rtl w:val="0"/>
        </w:rPr>
        <w:t xml:space="preserve"> Sharafyabi</w:t>
      </w:r>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rPr>
          <w:b w:val="1"/>
          <w:i w:val="1"/>
        </w:rPr>
      </w:pPr>
      <w:bookmarkStart w:colFirst="0" w:colLast="0" w:name="_dk8zez8g7ze" w:id="1"/>
      <w:bookmarkEnd w:id="1"/>
      <w:r w:rsidDel="00000000" w:rsidR="00000000" w:rsidRPr="00000000">
        <w:rPr>
          <w:b w:val="1"/>
          <w:i w:val="1"/>
          <w:rtl w:val="0"/>
        </w:rPr>
        <w:t xml:space="preserve">Introduction</w:t>
      </w: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i w:val="1"/>
          <w:sz w:val="24"/>
          <w:szCs w:val="24"/>
          <w:rtl w:val="0"/>
        </w:rPr>
        <w:t xml:space="preserve">This project </w:t>
      </w:r>
      <w:r w:rsidDel="00000000" w:rsidR="00000000" w:rsidRPr="00000000">
        <w:rPr>
          <w:sz w:val="24"/>
          <w:szCs w:val="24"/>
          <w:rtl w:val="0"/>
        </w:rPr>
        <w:t xml:space="preserve">consists of analyzing measures such as centrality, betweenness, and much more on data collected from a popular social media app called Instagram. These measures help us identify the most influential members of the social network. For each metric, we will display the graphs and elaborate more further on each metric.</w:t>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i w:val="1"/>
          <w:sz w:val="24"/>
          <w:szCs w:val="24"/>
          <w:rtl w:val="0"/>
        </w:rPr>
        <w:t xml:space="preserve">The dataset </w:t>
      </w:r>
      <w:r w:rsidDel="00000000" w:rsidR="00000000" w:rsidRPr="00000000">
        <w:rPr>
          <w:sz w:val="24"/>
          <w:szCs w:val="24"/>
          <w:rtl w:val="0"/>
        </w:rPr>
        <w:t xml:space="preserve">used in this project is </w:t>
      </w:r>
      <w:hyperlink r:id="rId7">
        <w:r w:rsidDel="00000000" w:rsidR="00000000" w:rsidRPr="00000000">
          <w:rPr>
            <w:b w:val="1"/>
            <w:i w:val="1"/>
            <w:color w:val="1155cc"/>
            <w:sz w:val="24"/>
            <w:szCs w:val="24"/>
            <w:u w:val="single"/>
            <w:rtl w:val="0"/>
          </w:rPr>
          <w:t xml:space="preserve">Huawei Social Network Data</w:t>
        </w:r>
      </w:hyperlink>
      <w:r w:rsidDel="00000000" w:rsidR="00000000" w:rsidRPr="00000000">
        <w:rPr>
          <w:b w:val="1"/>
          <w:sz w:val="24"/>
          <w:szCs w:val="24"/>
          <w:rtl w:val="0"/>
        </w:rPr>
        <w:t xml:space="preserve"> </w:t>
      </w:r>
      <w:r w:rsidDel="00000000" w:rsidR="00000000" w:rsidRPr="00000000">
        <w:rPr>
          <w:sz w:val="24"/>
          <w:szCs w:val="24"/>
          <w:rtl w:val="0"/>
        </w:rPr>
        <w:t xml:space="preserve">collected three years ago from which we used only Instagram data. This data was collected by crawling social networks, in our case, Instagram pages. Huawei’s web crawlers extracted the posts, comments, followers, and likes from social media. This data is directed and labeled, it has 1000 nodes and 4933 edges.</w:t>
        <w:br w:type="textWrapping"/>
      </w:r>
    </w:p>
    <w:p w:rsidR="00000000" w:rsidDel="00000000" w:rsidP="00000000" w:rsidRDefault="00000000" w:rsidRPr="00000000" w14:paraId="0000002A">
      <w:pPr>
        <w:rPr>
          <w:sz w:val="24"/>
          <w:szCs w:val="24"/>
        </w:rPr>
      </w:pPr>
      <w:r w:rsidDel="00000000" w:rsidR="00000000" w:rsidRPr="00000000">
        <w:rPr>
          <w:i w:val="1"/>
          <w:sz w:val="24"/>
          <w:szCs w:val="24"/>
          <w:rtl w:val="0"/>
        </w:rPr>
        <w:t xml:space="preserve">Why is this data important?</w:t>
        <w:br w:type="textWrapping"/>
      </w:r>
      <w:r w:rsidDel="00000000" w:rsidR="00000000" w:rsidRPr="00000000">
        <w:rPr>
          <w:sz w:val="24"/>
          <w:szCs w:val="24"/>
          <w:rtl w:val="0"/>
        </w:rPr>
        <w:t xml:space="preserve">It helps to grow businesses, understand how much impact marketing campaigns have on this social network, increase engagement and responsiveness, measure and improve brand awareness, learn from competitors, and so much more.</w:t>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i w:val="1"/>
          <w:sz w:val="24"/>
          <w:szCs w:val="24"/>
          <w:rtl w:val="0"/>
        </w:rPr>
        <w:t xml:space="preserve">Before we start</w:t>
      </w:r>
      <w:r w:rsidDel="00000000" w:rsidR="00000000" w:rsidRPr="00000000">
        <w:rPr>
          <w:sz w:val="24"/>
          <w:szCs w:val="24"/>
          <w:rtl w:val="0"/>
        </w:rPr>
        <w:t xml:space="preserve"> working with our data, we drop the first column and the first row of our data table since it consists of the names of the Instagram members that were included in this dataset. Additionally, we converted the data into </w:t>
      </w:r>
      <w:r w:rsidDel="00000000" w:rsidR="00000000" w:rsidRPr="00000000">
        <w:rPr>
          <w:i w:val="1"/>
          <w:sz w:val="24"/>
          <w:szCs w:val="24"/>
          <w:rtl w:val="0"/>
        </w:rPr>
        <w:t xml:space="preserve">int64 </w:t>
      </w:r>
      <w:r w:rsidDel="00000000" w:rsidR="00000000" w:rsidRPr="00000000">
        <w:rPr>
          <w:sz w:val="24"/>
          <w:szCs w:val="24"/>
          <w:rtl w:val="0"/>
        </w:rPr>
        <w:t xml:space="preserve">format since before it was in </w:t>
      </w:r>
      <w:r w:rsidDel="00000000" w:rsidR="00000000" w:rsidRPr="00000000">
        <w:rPr>
          <w:i w:val="1"/>
          <w:sz w:val="24"/>
          <w:szCs w:val="24"/>
          <w:rtl w:val="0"/>
        </w:rPr>
        <w:t xml:space="preserve">object</w:t>
      </w:r>
      <w:r w:rsidDel="00000000" w:rsidR="00000000" w:rsidRPr="00000000">
        <w:rPr>
          <w:sz w:val="24"/>
          <w:szCs w:val="24"/>
          <w:rtl w:val="0"/>
        </w:rPr>
        <w:t xml:space="preserve"> format whereas our data is composed of numbers.</w:t>
        <w:br w:type="textWrapping"/>
        <w:br w:type="textWrapping"/>
        <w:t xml:space="preserve">To make the data more visual, among different heat maps such as </w:t>
      </w:r>
      <w:r w:rsidDel="00000000" w:rsidR="00000000" w:rsidRPr="00000000">
        <w:rPr>
          <w:i w:val="1"/>
          <w:sz w:val="24"/>
          <w:szCs w:val="24"/>
          <w:rtl w:val="0"/>
        </w:rPr>
        <w:t xml:space="preserve">jet, hsv, viridis, etc.</w:t>
      </w:r>
      <w:r w:rsidDel="00000000" w:rsidR="00000000" w:rsidRPr="00000000">
        <w:rPr>
          <w:sz w:val="24"/>
          <w:szCs w:val="24"/>
          <w:rtl w:val="0"/>
        </w:rPr>
        <w:t xml:space="preserve"> we chose the </w:t>
      </w:r>
      <w:r w:rsidDel="00000000" w:rsidR="00000000" w:rsidRPr="00000000">
        <w:rPr>
          <w:i w:val="1"/>
          <w:sz w:val="24"/>
          <w:szCs w:val="24"/>
          <w:rtl w:val="0"/>
        </w:rPr>
        <w:t xml:space="preserve">rainbow heatmap</w:t>
      </w:r>
      <w:r w:rsidDel="00000000" w:rsidR="00000000" w:rsidRPr="00000000">
        <w:rPr>
          <w:sz w:val="24"/>
          <w:szCs w:val="24"/>
          <w:rtl w:val="0"/>
        </w:rPr>
        <w:t xml:space="preserve"> since we think it is the best way to make data more descriptive. Basically, the hotter heatmap gets, the more a value of a specific metric is for each node.</w:t>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i w:val="1"/>
          <w:sz w:val="24"/>
          <w:szCs w:val="24"/>
          <w:rtl w:val="0"/>
        </w:rPr>
        <w:t xml:space="preserve">Measures and metrics </w:t>
      </w:r>
      <w:r w:rsidDel="00000000" w:rsidR="00000000" w:rsidRPr="00000000">
        <w:rPr>
          <w:sz w:val="24"/>
          <w:szCs w:val="24"/>
          <w:rtl w:val="0"/>
        </w:rPr>
        <w:t xml:space="preserve">we used in this project:</w:t>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numPr>
          <w:ilvl w:val="0"/>
          <w:numId w:val="1"/>
        </w:numPr>
        <w:spacing w:line="360" w:lineRule="auto"/>
        <w:ind w:left="720" w:hanging="360"/>
        <w:rPr>
          <w:sz w:val="24"/>
          <w:szCs w:val="24"/>
          <w:u w:val="none"/>
        </w:rPr>
      </w:pPr>
      <w:hyperlink w:anchor="5aljd3a2yaq">
        <w:r w:rsidDel="00000000" w:rsidR="00000000" w:rsidRPr="00000000">
          <w:rPr>
            <w:color w:val="1155cc"/>
            <w:sz w:val="24"/>
            <w:szCs w:val="24"/>
            <w:u w:val="single"/>
            <w:rtl w:val="0"/>
          </w:rPr>
          <w:t xml:space="preserve">Degree centrality</w:t>
        </w:r>
      </w:hyperlink>
      <w:r w:rsidDel="00000000" w:rsidR="00000000" w:rsidRPr="00000000">
        <w:rPr>
          <w:rtl w:val="0"/>
        </w:rPr>
      </w:r>
    </w:p>
    <w:p w:rsidR="00000000" w:rsidDel="00000000" w:rsidP="00000000" w:rsidRDefault="00000000" w:rsidRPr="00000000" w14:paraId="00000031">
      <w:pPr>
        <w:numPr>
          <w:ilvl w:val="0"/>
          <w:numId w:val="1"/>
        </w:numPr>
        <w:spacing w:line="360" w:lineRule="auto"/>
        <w:ind w:left="720" w:hanging="360"/>
        <w:rPr>
          <w:sz w:val="24"/>
          <w:szCs w:val="24"/>
          <w:u w:val="none"/>
        </w:rPr>
      </w:pPr>
      <w:hyperlink w:anchor="n0gv0zbixu4d">
        <w:r w:rsidDel="00000000" w:rsidR="00000000" w:rsidRPr="00000000">
          <w:rPr>
            <w:color w:val="1155cc"/>
            <w:sz w:val="24"/>
            <w:szCs w:val="24"/>
            <w:u w:val="single"/>
            <w:rtl w:val="0"/>
          </w:rPr>
          <w:t xml:space="preserve">Betweenness centrality</w:t>
        </w:r>
      </w:hyperlink>
      <w:r w:rsidDel="00000000" w:rsidR="00000000" w:rsidRPr="00000000">
        <w:rPr>
          <w:rtl w:val="0"/>
        </w:rPr>
      </w:r>
    </w:p>
    <w:p w:rsidR="00000000" w:rsidDel="00000000" w:rsidP="00000000" w:rsidRDefault="00000000" w:rsidRPr="00000000" w14:paraId="00000032">
      <w:pPr>
        <w:numPr>
          <w:ilvl w:val="0"/>
          <w:numId w:val="1"/>
        </w:numPr>
        <w:spacing w:line="360" w:lineRule="auto"/>
        <w:ind w:left="720" w:hanging="360"/>
        <w:rPr>
          <w:sz w:val="24"/>
          <w:szCs w:val="24"/>
          <w:u w:val="none"/>
        </w:rPr>
      </w:pPr>
      <w:hyperlink w:anchor="hvt096pgqd4n">
        <w:r w:rsidDel="00000000" w:rsidR="00000000" w:rsidRPr="00000000">
          <w:rPr>
            <w:color w:val="1155cc"/>
            <w:sz w:val="24"/>
            <w:szCs w:val="24"/>
            <w:u w:val="single"/>
            <w:rtl w:val="0"/>
          </w:rPr>
          <w:t xml:space="preserve">Katz centrality</w:t>
        </w:r>
      </w:hyperlink>
      <w:r w:rsidDel="00000000" w:rsidR="00000000" w:rsidRPr="00000000">
        <w:rPr>
          <w:rtl w:val="0"/>
        </w:rPr>
      </w:r>
    </w:p>
    <w:p w:rsidR="00000000" w:rsidDel="00000000" w:rsidP="00000000" w:rsidRDefault="00000000" w:rsidRPr="00000000" w14:paraId="00000033">
      <w:pPr>
        <w:numPr>
          <w:ilvl w:val="0"/>
          <w:numId w:val="1"/>
        </w:numPr>
        <w:spacing w:line="360" w:lineRule="auto"/>
        <w:ind w:left="720" w:hanging="360"/>
        <w:rPr>
          <w:sz w:val="24"/>
          <w:szCs w:val="24"/>
          <w:u w:val="none"/>
        </w:rPr>
      </w:pPr>
      <w:hyperlink w:anchor="7cavzh434eyq">
        <w:r w:rsidDel="00000000" w:rsidR="00000000" w:rsidRPr="00000000">
          <w:rPr>
            <w:color w:val="1155cc"/>
            <w:sz w:val="24"/>
            <w:szCs w:val="24"/>
            <w:u w:val="single"/>
            <w:rtl w:val="0"/>
          </w:rPr>
          <w:t xml:space="preserve">Eigen centrality</w:t>
        </w:r>
      </w:hyperlink>
      <w:r w:rsidDel="00000000" w:rsidR="00000000" w:rsidRPr="00000000">
        <w:rPr>
          <w:rtl w:val="0"/>
        </w:rPr>
      </w:r>
    </w:p>
    <w:p w:rsidR="00000000" w:rsidDel="00000000" w:rsidP="00000000" w:rsidRDefault="00000000" w:rsidRPr="00000000" w14:paraId="00000034">
      <w:pPr>
        <w:numPr>
          <w:ilvl w:val="0"/>
          <w:numId w:val="1"/>
        </w:numPr>
        <w:spacing w:line="360" w:lineRule="auto"/>
        <w:ind w:left="720" w:hanging="360"/>
        <w:rPr>
          <w:sz w:val="24"/>
          <w:szCs w:val="24"/>
          <w:u w:val="none"/>
        </w:rPr>
      </w:pPr>
      <w:hyperlink w:anchor="1xozltsxnv3z">
        <w:r w:rsidDel="00000000" w:rsidR="00000000" w:rsidRPr="00000000">
          <w:rPr>
            <w:color w:val="1155cc"/>
            <w:sz w:val="24"/>
            <w:szCs w:val="24"/>
            <w:u w:val="single"/>
            <w:rtl w:val="0"/>
          </w:rPr>
          <w:t xml:space="preserve">Closeness centrality</w:t>
        </w:r>
      </w:hyperlink>
      <w:r w:rsidDel="00000000" w:rsidR="00000000" w:rsidRPr="00000000">
        <w:rPr>
          <w:rtl w:val="0"/>
        </w:rPr>
      </w:r>
    </w:p>
    <w:p w:rsidR="00000000" w:rsidDel="00000000" w:rsidP="00000000" w:rsidRDefault="00000000" w:rsidRPr="00000000" w14:paraId="00000035">
      <w:pPr>
        <w:numPr>
          <w:ilvl w:val="0"/>
          <w:numId w:val="1"/>
        </w:numPr>
        <w:spacing w:line="360" w:lineRule="auto"/>
        <w:ind w:left="720" w:hanging="360"/>
        <w:rPr>
          <w:sz w:val="24"/>
          <w:szCs w:val="24"/>
          <w:u w:val="none"/>
        </w:rPr>
      </w:pPr>
      <w:hyperlink w:anchor="ubongt4ja8jh">
        <w:r w:rsidDel="00000000" w:rsidR="00000000" w:rsidRPr="00000000">
          <w:rPr>
            <w:color w:val="1155cc"/>
            <w:sz w:val="24"/>
            <w:szCs w:val="24"/>
            <w:u w:val="single"/>
            <w:rtl w:val="0"/>
          </w:rPr>
          <w:t xml:space="preserve">Network diameter</w:t>
        </w:r>
      </w:hyperlink>
      <w:r w:rsidDel="00000000" w:rsidR="00000000" w:rsidRPr="00000000">
        <w:rPr>
          <w:rtl w:val="0"/>
        </w:rPr>
      </w:r>
    </w:p>
    <w:p w:rsidR="00000000" w:rsidDel="00000000" w:rsidP="00000000" w:rsidRDefault="00000000" w:rsidRPr="00000000" w14:paraId="00000036">
      <w:pPr>
        <w:numPr>
          <w:ilvl w:val="0"/>
          <w:numId w:val="1"/>
        </w:numPr>
        <w:spacing w:line="360" w:lineRule="auto"/>
        <w:ind w:left="720" w:hanging="360"/>
        <w:rPr>
          <w:sz w:val="24"/>
          <w:szCs w:val="24"/>
          <w:u w:val="none"/>
        </w:rPr>
      </w:pPr>
      <w:hyperlink w:anchor="9xss807bk6t9">
        <w:r w:rsidDel="00000000" w:rsidR="00000000" w:rsidRPr="00000000">
          <w:rPr>
            <w:color w:val="1155cc"/>
            <w:sz w:val="24"/>
            <w:szCs w:val="24"/>
            <w:u w:val="single"/>
            <w:rtl w:val="0"/>
          </w:rPr>
          <w:t xml:space="preserve">Network density</w:t>
        </w:r>
      </w:hyperlink>
      <w:r w:rsidDel="00000000" w:rsidR="00000000" w:rsidRPr="00000000">
        <w:rPr>
          <w:rtl w:val="0"/>
        </w:rPr>
      </w:r>
    </w:p>
    <w:p w:rsidR="00000000" w:rsidDel="00000000" w:rsidP="00000000" w:rsidRDefault="00000000" w:rsidRPr="00000000" w14:paraId="00000037">
      <w:pPr>
        <w:numPr>
          <w:ilvl w:val="0"/>
          <w:numId w:val="1"/>
        </w:numPr>
        <w:spacing w:line="360" w:lineRule="auto"/>
        <w:ind w:left="720" w:hanging="360"/>
        <w:rPr>
          <w:sz w:val="24"/>
          <w:szCs w:val="24"/>
          <w:u w:val="none"/>
        </w:rPr>
      </w:pPr>
      <w:hyperlink w:anchor="b7qe6mggmxt0">
        <w:r w:rsidDel="00000000" w:rsidR="00000000" w:rsidRPr="00000000">
          <w:rPr>
            <w:color w:val="1155cc"/>
            <w:sz w:val="24"/>
            <w:szCs w:val="24"/>
            <w:u w:val="single"/>
            <w:rtl w:val="0"/>
          </w:rPr>
          <w:t xml:space="preserve">Network average shortest path length</w:t>
        </w:r>
      </w:hyperlink>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sz w:val="24"/>
          <w:szCs w:val="24"/>
          <w:rtl w:val="0"/>
        </w:rPr>
        <w:br w:type="textWrapping"/>
      </w:r>
      <w:r w:rsidDel="00000000" w:rsidR="00000000" w:rsidRPr="00000000">
        <w:rPr>
          <w:i w:val="1"/>
          <w:sz w:val="24"/>
          <w:szCs w:val="24"/>
          <w:rtl w:val="0"/>
        </w:rPr>
        <w:t xml:space="preserve">Further </w:t>
      </w:r>
      <w:r w:rsidDel="00000000" w:rsidR="00000000" w:rsidRPr="00000000">
        <w:rPr>
          <w:sz w:val="24"/>
          <w:szCs w:val="24"/>
          <w:rtl w:val="0"/>
        </w:rPr>
        <w:t xml:space="preserve">in this document, we will get more into detail about what these measures mean and what their values are for each analysis we make.</w:t>
      </w:r>
    </w:p>
    <w:p w:rsidR="00000000" w:rsidDel="00000000" w:rsidP="00000000" w:rsidRDefault="00000000" w:rsidRPr="00000000" w14:paraId="00000039">
      <w:pPr>
        <w:rPr>
          <w:sz w:val="24"/>
          <w:szCs w:val="24"/>
        </w:rPr>
      </w:pPr>
      <w:r w:rsidDel="00000000" w:rsidR="00000000" w:rsidRPr="00000000">
        <w:br w:type="page"/>
      </w:r>
      <w:r w:rsidDel="00000000" w:rsidR="00000000" w:rsidRPr="00000000">
        <w:rPr>
          <w:rtl w:val="0"/>
        </w:rPr>
      </w:r>
    </w:p>
    <w:bookmarkStart w:colFirst="0" w:colLast="0" w:name="5aljd3a2yaq" w:id="2"/>
    <w:bookmarkEnd w:id="2"/>
    <w:p w:rsidR="00000000" w:rsidDel="00000000" w:rsidP="00000000" w:rsidRDefault="00000000" w:rsidRPr="00000000" w14:paraId="0000003A">
      <w:pPr>
        <w:pStyle w:val="Heading1"/>
        <w:rPr>
          <w:b w:val="1"/>
        </w:rPr>
      </w:pPr>
      <w:bookmarkStart w:colFirst="0" w:colLast="0" w:name="_j212ao9os6eh" w:id="3"/>
      <w:bookmarkEnd w:id="3"/>
      <w:r w:rsidDel="00000000" w:rsidR="00000000" w:rsidRPr="00000000">
        <w:rPr>
          <w:b w:val="1"/>
          <w:rtl w:val="0"/>
        </w:rPr>
        <w:t xml:space="preserve">1. Degree Centrality</w:t>
      </w:r>
    </w:p>
    <w:p w:rsidR="00000000" w:rsidDel="00000000" w:rsidP="00000000" w:rsidRDefault="00000000" w:rsidRPr="00000000" w14:paraId="0000003B">
      <w:pPr>
        <w:ind w:left="0" w:firstLine="0"/>
        <w:rPr>
          <w:sz w:val="24"/>
          <w:szCs w:val="24"/>
        </w:rPr>
      </w:pPr>
      <w:r w:rsidDel="00000000" w:rsidR="00000000" w:rsidRPr="00000000">
        <w:rPr>
          <w:sz w:val="24"/>
          <w:szCs w:val="24"/>
          <w:rtl w:val="0"/>
        </w:rPr>
        <w:t xml:space="preserve">Degree Centrality </w:t>
      </w:r>
      <w:r w:rsidDel="00000000" w:rsidR="00000000" w:rsidRPr="00000000">
        <w:rPr>
          <w:sz w:val="24"/>
          <w:szCs w:val="24"/>
          <w:rtl w:val="0"/>
        </w:rPr>
        <w:t xml:space="preserve">is defined as the number of links a node has. As required, we used the NetworkX library for computation inside the program. In a directed network, there are have two separate measures of degree centrality: </w:t>
      </w:r>
      <w:r w:rsidDel="00000000" w:rsidR="00000000" w:rsidRPr="00000000">
        <w:rPr>
          <w:i w:val="1"/>
          <w:sz w:val="24"/>
          <w:szCs w:val="24"/>
          <w:rtl w:val="0"/>
        </w:rPr>
        <w:t xml:space="preserve">indegree </w:t>
      </w:r>
      <w:r w:rsidDel="00000000" w:rsidR="00000000" w:rsidRPr="00000000">
        <w:rPr>
          <w:sz w:val="24"/>
          <w:szCs w:val="24"/>
          <w:rtl w:val="0"/>
        </w:rPr>
        <w:t xml:space="preserve">and </w:t>
      </w:r>
      <w:r w:rsidDel="00000000" w:rsidR="00000000" w:rsidRPr="00000000">
        <w:rPr>
          <w:i w:val="1"/>
          <w:sz w:val="24"/>
          <w:szCs w:val="24"/>
          <w:rtl w:val="0"/>
        </w:rPr>
        <w:t xml:space="preserve">outdegree</w:t>
      </w:r>
      <w:r w:rsidDel="00000000" w:rsidR="00000000" w:rsidRPr="00000000">
        <w:rPr>
          <w:sz w:val="24"/>
          <w:szCs w:val="24"/>
          <w:rtl w:val="0"/>
        </w:rPr>
        <w:t xml:space="preserve">.</w:t>
        <w:br w:type="textWrapping"/>
      </w:r>
      <w:r w:rsidDel="00000000" w:rsidR="00000000" w:rsidRPr="00000000">
        <w:rPr>
          <w:i w:val="1"/>
          <w:sz w:val="24"/>
          <w:szCs w:val="24"/>
          <w:rtl w:val="0"/>
        </w:rPr>
        <w:t xml:space="preserve">Indegree </w:t>
      </w:r>
      <w:r w:rsidDel="00000000" w:rsidR="00000000" w:rsidRPr="00000000">
        <w:rPr>
          <w:sz w:val="24"/>
          <w:szCs w:val="24"/>
          <w:rtl w:val="0"/>
        </w:rPr>
        <w:t xml:space="preserve">means the number of ties that are directed to the node.</w:t>
        <w:br w:type="textWrapping"/>
      </w:r>
      <w:r w:rsidDel="00000000" w:rsidR="00000000" w:rsidRPr="00000000">
        <w:rPr>
          <w:i w:val="1"/>
          <w:sz w:val="24"/>
          <w:szCs w:val="24"/>
          <w:rtl w:val="0"/>
        </w:rPr>
        <w:t xml:space="preserve">Outdegree </w:t>
      </w:r>
      <w:r w:rsidDel="00000000" w:rsidR="00000000" w:rsidRPr="00000000">
        <w:rPr>
          <w:sz w:val="24"/>
          <w:szCs w:val="24"/>
          <w:rtl w:val="0"/>
        </w:rPr>
        <w:t xml:space="preserve">means the number of ties that are directed from the node to other nodes.</w:t>
      </w:r>
    </w:p>
    <w:p w:rsidR="00000000" w:rsidDel="00000000" w:rsidP="00000000" w:rsidRDefault="00000000" w:rsidRPr="00000000" w14:paraId="0000003C">
      <w:pPr>
        <w:ind w:left="0" w:firstLine="0"/>
        <w:rPr>
          <w:sz w:val="24"/>
          <w:szCs w:val="24"/>
        </w:rPr>
      </w:pPr>
      <w:r w:rsidDel="00000000" w:rsidR="00000000" w:rsidRPr="00000000">
        <w:rPr>
          <w:sz w:val="24"/>
          <w:szCs w:val="24"/>
          <w:rtl w:val="0"/>
        </w:rPr>
        <w:t xml:space="preserve">In our case, since our network is directed, degree centrality is the sum of values of indegree and outdegree, so the degree centrality of the baseline network is 19.75175.</w:t>
      </w:r>
    </w:p>
    <w:p w:rsidR="00000000" w:rsidDel="00000000" w:rsidP="00000000" w:rsidRDefault="00000000" w:rsidRPr="00000000" w14:paraId="0000003D">
      <w:pPr>
        <w:ind w:left="0" w:firstLine="0"/>
        <w:jc w:val="center"/>
        <w:rPr>
          <w:sz w:val="24"/>
          <w:szCs w:val="24"/>
        </w:rPr>
      </w:pPr>
      <w:r w:rsidDel="00000000" w:rsidR="00000000" w:rsidRPr="00000000">
        <w:rPr>
          <w:sz w:val="24"/>
          <w:szCs w:val="24"/>
        </w:rPr>
        <w:drawing>
          <wp:inline distB="0" distT="0" distL="0" distR="0">
            <wp:extent cx="5724525" cy="4887910"/>
            <wp:effectExtent b="0" l="0" r="0" t="0"/>
            <wp:docPr id="12" name="image13.png"/>
            <a:graphic>
              <a:graphicData uri="http://schemas.openxmlformats.org/drawingml/2006/picture">
                <pic:pic>
                  <pic:nvPicPr>
                    <pic:cNvPr id="0" name="image13.png"/>
                    <pic:cNvPicPr preferRelativeResize="0"/>
                  </pic:nvPicPr>
                  <pic:blipFill>
                    <a:blip r:embed="rId8"/>
                    <a:srcRect b="10692" l="11275" r="15081" t="10290"/>
                    <a:stretch>
                      <a:fillRect/>
                    </a:stretch>
                  </pic:blipFill>
                  <pic:spPr>
                    <a:xfrm>
                      <a:off x="0" y="0"/>
                      <a:ext cx="5724525" cy="488791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2"/>
        <w:rPr>
          <w:b w:val="1"/>
        </w:rPr>
      </w:pPr>
      <w:bookmarkStart w:colFirst="0" w:colLast="0" w:name="_m8iyu2fk24q" w:id="4"/>
      <w:bookmarkEnd w:id="4"/>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2"/>
        <w:rPr>
          <w:b w:val="1"/>
        </w:rPr>
      </w:pPr>
      <w:bookmarkStart w:colFirst="0" w:colLast="0" w:name="_3cx6jrc2hv15" w:id="5"/>
      <w:bookmarkEnd w:id="5"/>
      <w:r w:rsidDel="00000000" w:rsidR="00000000" w:rsidRPr="00000000">
        <w:rPr>
          <w:b w:val="1"/>
          <w:rtl w:val="0"/>
        </w:rPr>
        <w:t xml:space="preserve">Degree Centrality Analysis</w:t>
      </w:r>
    </w:p>
    <w:p w:rsidR="00000000" w:rsidDel="00000000" w:rsidP="00000000" w:rsidRDefault="00000000" w:rsidRPr="00000000" w14:paraId="00000040">
      <w:pPr>
        <w:rPr/>
      </w:pPr>
      <w:r w:rsidDel="00000000" w:rsidR="00000000" w:rsidRPr="00000000">
        <w:rPr>
          <w:rtl w:val="0"/>
        </w:rPr>
        <w:t xml:space="preserve">For Degree Centrality Analysis we selected nodes that contribute to 80% of the cumulative sum which resulted in the removal of 307 nodes from the graph.</w:t>
      </w:r>
    </w:p>
    <w:p w:rsidR="00000000" w:rsidDel="00000000" w:rsidP="00000000" w:rsidRDefault="00000000" w:rsidRPr="00000000" w14:paraId="00000041">
      <w:pPr>
        <w:jc w:val="center"/>
        <w:rPr/>
      </w:pPr>
      <w:r w:rsidDel="00000000" w:rsidR="00000000" w:rsidRPr="00000000">
        <w:rPr/>
        <w:drawing>
          <wp:inline distB="114300" distT="114300" distL="114300" distR="114300">
            <wp:extent cx="5295900" cy="4627209"/>
            <wp:effectExtent b="0" l="0" r="0" t="0"/>
            <wp:docPr id="16" name="image2.png"/>
            <a:graphic>
              <a:graphicData uri="http://schemas.openxmlformats.org/drawingml/2006/picture">
                <pic:pic>
                  <pic:nvPicPr>
                    <pic:cNvPr id="0" name="image2.png"/>
                    <pic:cNvPicPr preferRelativeResize="0"/>
                  </pic:nvPicPr>
                  <pic:blipFill>
                    <a:blip r:embed="rId9"/>
                    <a:srcRect b="0" l="0" r="0" t="9535"/>
                    <a:stretch>
                      <a:fillRect/>
                    </a:stretch>
                  </pic:blipFill>
                  <pic:spPr>
                    <a:xfrm>
                      <a:off x="0" y="0"/>
                      <a:ext cx="5295900" cy="4627209"/>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tbl>
      <w:tblPr>
        <w:tblStyle w:val="Table1"/>
        <w:tblW w:w="5745.0" w:type="dxa"/>
        <w:jc w:val="left"/>
        <w:tblInd w:w="21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2670"/>
        <w:tblGridChange w:id="0">
          <w:tblGrid>
            <w:gridCol w:w="3075"/>
            <w:gridCol w:w="26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graph diameter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Density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0.004087628536756722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Shortest path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3.273137137137137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Degree Centrality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3.9439439439439425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Closeness centrality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88.90439689916666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Betweenness Centrality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0.26766295188296063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Katz Centrality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5.11576088075858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EigenVector centrality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5.6597264133737895</w:t>
            </w:r>
          </w:p>
        </w:tc>
      </w:tr>
    </w:tbl>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1"/>
        <w:rPr>
          <w:b w:val="1"/>
        </w:rPr>
      </w:pPr>
      <w:bookmarkStart w:colFirst="0" w:colLast="0" w:name="_hpgmug8kqaw3" w:id="6"/>
      <w:bookmarkEnd w:id="6"/>
      <w:r w:rsidDel="00000000" w:rsidR="00000000" w:rsidRPr="00000000">
        <w:br w:type="page"/>
      </w:r>
      <w:r w:rsidDel="00000000" w:rsidR="00000000" w:rsidRPr="00000000">
        <w:rPr>
          <w:rtl w:val="0"/>
        </w:rPr>
      </w:r>
    </w:p>
    <w:bookmarkStart w:colFirst="0" w:colLast="0" w:name="n0gv0zbixu4d" w:id="7"/>
    <w:bookmarkEnd w:id="7"/>
    <w:p w:rsidR="00000000" w:rsidDel="00000000" w:rsidP="00000000" w:rsidRDefault="00000000" w:rsidRPr="00000000" w14:paraId="00000055">
      <w:pPr>
        <w:pStyle w:val="Heading1"/>
        <w:rPr>
          <w:b w:val="1"/>
        </w:rPr>
      </w:pPr>
      <w:bookmarkStart w:colFirst="0" w:colLast="0" w:name="_exo4uolrujkz" w:id="8"/>
      <w:bookmarkEnd w:id="8"/>
      <w:r w:rsidDel="00000000" w:rsidR="00000000" w:rsidRPr="00000000">
        <w:rPr>
          <w:b w:val="1"/>
          <w:rtl w:val="0"/>
        </w:rPr>
        <w:t xml:space="preserve">2. Betweenness centrality</w:t>
      </w:r>
    </w:p>
    <w:p w:rsidR="00000000" w:rsidDel="00000000" w:rsidP="00000000" w:rsidRDefault="00000000" w:rsidRPr="00000000" w14:paraId="00000056">
      <w:pPr>
        <w:rPr>
          <w:sz w:val="24"/>
          <w:szCs w:val="24"/>
        </w:rPr>
      </w:pPr>
      <w:r w:rsidDel="00000000" w:rsidR="00000000" w:rsidRPr="00000000">
        <w:rPr>
          <w:sz w:val="24"/>
          <w:szCs w:val="24"/>
          <w:rtl w:val="0"/>
        </w:rPr>
        <w:t xml:space="preserve">Betweenness centrality is, first of all, a graph, which is based on the shortest paths. For each of the pairs of vertices in a connected graph, there exists at least one shortest path between the vertices. </w:t>
      </w:r>
    </w:p>
    <w:p w:rsidR="00000000" w:rsidDel="00000000" w:rsidP="00000000" w:rsidRDefault="00000000" w:rsidRPr="00000000" w14:paraId="00000057">
      <w:pPr>
        <w:rPr>
          <w:sz w:val="24"/>
          <w:szCs w:val="24"/>
        </w:rPr>
      </w:pPr>
      <w:r w:rsidDel="00000000" w:rsidR="00000000" w:rsidRPr="00000000">
        <w:rPr>
          <w:sz w:val="24"/>
          <w:szCs w:val="24"/>
          <w:rtl w:val="0"/>
        </w:rPr>
        <w:t xml:space="preserve">Betweenness centrality can be defined as a sum of values of betweenness centrality for all nodes. For our network, the Betweenness Centrality is 2.27769.</w:t>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Betweenness centrality is given by the following expression:</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sz w:val="24"/>
          <w:szCs w:val="24"/>
        </w:rPr>
      </w:pPr>
      <w:r w:rsidDel="00000000" w:rsidR="00000000" w:rsidRPr="00000000">
        <w:rPr>
          <w:sz w:val="24"/>
          <w:szCs w:val="24"/>
        </w:rPr>
        <w:drawing>
          <wp:inline distB="114300" distT="114300" distL="114300" distR="114300">
            <wp:extent cx="1790700" cy="590550"/>
            <wp:effectExtent b="0" l="0" r="0" t="0"/>
            <wp:docPr id="13"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79070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sz w:val="24"/>
          <w:szCs w:val="24"/>
          <w:rtl w:val="0"/>
        </w:rPr>
        <w:t xml:space="preserve">where V is the set of nodes, σ(s, t) is the number of the shortest paths from s to t, and σ(s, t|v) is the number of the shortest paths from s to t passing through the node v.</w:t>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jc w:val="center"/>
        <w:rPr>
          <w:sz w:val="24"/>
          <w:szCs w:val="24"/>
        </w:rPr>
      </w:pPr>
      <w:r w:rsidDel="00000000" w:rsidR="00000000" w:rsidRPr="00000000">
        <w:rPr>
          <w:sz w:val="24"/>
          <w:szCs w:val="24"/>
        </w:rPr>
        <w:drawing>
          <wp:inline distB="114300" distT="114300" distL="114300" distR="114300">
            <wp:extent cx="4695825" cy="3963588"/>
            <wp:effectExtent b="0" l="0" r="0" t="0"/>
            <wp:docPr id="15" name="image16.png"/>
            <a:graphic>
              <a:graphicData uri="http://schemas.openxmlformats.org/drawingml/2006/picture">
                <pic:pic>
                  <pic:nvPicPr>
                    <pic:cNvPr id="0" name="image16.png"/>
                    <pic:cNvPicPr preferRelativeResize="0"/>
                  </pic:nvPicPr>
                  <pic:blipFill>
                    <a:blip r:embed="rId11"/>
                    <a:srcRect b="11229" l="10193" r="14823" t="9501"/>
                    <a:stretch>
                      <a:fillRect/>
                    </a:stretch>
                  </pic:blipFill>
                  <pic:spPr>
                    <a:xfrm>
                      <a:off x="0" y="0"/>
                      <a:ext cx="4695825" cy="396358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2"/>
        <w:rPr>
          <w:b w:val="1"/>
        </w:rPr>
      </w:pPr>
      <w:bookmarkStart w:colFirst="0" w:colLast="0" w:name="_1vzl7eqc2fga" w:id="9"/>
      <w:bookmarkEnd w:id="9"/>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2"/>
        <w:rPr>
          <w:b w:val="1"/>
        </w:rPr>
      </w:pPr>
      <w:bookmarkStart w:colFirst="0" w:colLast="0" w:name="_s71of1cg99b5" w:id="10"/>
      <w:bookmarkEnd w:id="10"/>
      <w:r w:rsidDel="00000000" w:rsidR="00000000" w:rsidRPr="00000000">
        <w:rPr>
          <w:b w:val="1"/>
          <w:rtl w:val="0"/>
        </w:rPr>
        <w:t xml:space="preserve">Betweenness Centrality Analysis</w:t>
      </w:r>
    </w:p>
    <w:p w:rsidR="00000000" w:rsidDel="00000000" w:rsidP="00000000" w:rsidRDefault="00000000" w:rsidRPr="00000000" w14:paraId="00000060">
      <w:pPr>
        <w:rPr/>
      </w:pPr>
      <w:r w:rsidDel="00000000" w:rsidR="00000000" w:rsidRPr="00000000">
        <w:rPr>
          <w:rtl w:val="0"/>
        </w:rPr>
        <w:t xml:space="preserve">For Betweenness Centrality Analysis we selected nodes that contribute to 80% of the cumulative sum which resulted in the removal of 427 nodes from the graph.</w:t>
      </w:r>
    </w:p>
    <w:p w:rsidR="00000000" w:rsidDel="00000000" w:rsidP="00000000" w:rsidRDefault="00000000" w:rsidRPr="00000000" w14:paraId="00000061">
      <w:pPr>
        <w:jc w:val="center"/>
        <w:rPr/>
      </w:pPr>
      <w:r w:rsidDel="00000000" w:rsidR="00000000" w:rsidRPr="00000000">
        <w:rPr/>
        <w:drawing>
          <wp:inline distB="114300" distT="114300" distL="114300" distR="114300">
            <wp:extent cx="4819650" cy="4141434"/>
            <wp:effectExtent b="0" l="0" r="0" t="0"/>
            <wp:docPr id="14" name="image12.png"/>
            <a:graphic>
              <a:graphicData uri="http://schemas.openxmlformats.org/drawingml/2006/picture">
                <pic:pic>
                  <pic:nvPicPr>
                    <pic:cNvPr id="0" name="image12.png"/>
                    <pic:cNvPicPr preferRelativeResize="0"/>
                  </pic:nvPicPr>
                  <pic:blipFill>
                    <a:blip r:embed="rId12"/>
                    <a:srcRect b="10624" l="11074" r="14602" t="9416"/>
                    <a:stretch>
                      <a:fillRect/>
                    </a:stretch>
                  </pic:blipFill>
                  <pic:spPr>
                    <a:xfrm>
                      <a:off x="0" y="0"/>
                      <a:ext cx="4819650" cy="4141434"/>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tbl>
      <w:tblPr>
        <w:tblStyle w:val="Table2"/>
        <w:tblW w:w="5760.0" w:type="dxa"/>
        <w:jc w:val="left"/>
        <w:tblInd w:w="22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2790"/>
        <w:tblGridChange w:id="0">
          <w:tblGrid>
            <w:gridCol w:w="2970"/>
            <w:gridCol w:w="2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pPr>
            <w:r w:rsidDel="00000000" w:rsidR="00000000" w:rsidRPr="00000000">
              <w:rPr>
                <w:rtl w:val="0"/>
              </w:rPr>
              <w:t xml:space="preserve">The graph diameter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pPr>
            <w:r w:rsidDel="00000000" w:rsidR="00000000" w:rsidRPr="00000000">
              <w:rPr>
                <w:rtl w:val="0"/>
              </w:rPr>
              <w:t xml:space="preserve">Density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rtl w:val="0"/>
              </w:rPr>
              <w:t xml:space="preserve"> 0.005013688689514134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pPr>
            <w:r w:rsidDel="00000000" w:rsidR="00000000" w:rsidRPr="00000000">
              <w:rPr>
                <w:rtl w:val="0"/>
              </w:rPr>
              <w:t xml:space="preserve">Shortest path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rtl w:val="0"/>
              </w:rPr>
              <w:t xml:space="preserve"> 3.273137137137137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pPr>
            <w:r w:rsidDel="00000000" w:rsidR="00000000" w:rsidRPr="00000000">
              <w:rPr>
                <w:rtl w:val="0"/>
              </w:rPr>
              <w:t xml:space="preserve">Degree Centrality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rtl w:val="0"/>
              </w:rPr>
              <w:t xml:space="preserve"> 5.999999999999999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rtl w:val="0"/>
              </w:rPr>
              <w:t xml:space="preserve">Closeness centrality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pPr>
            <w:r w:rsidDel="00000000" w:rsidR="00000000" w:rsidRPr="00000000">
              <w:rPr>
                <w:rtl w:val="0"/>
              </w:rPr>
              <w:t xml:space="preserve">125.1961919017603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pPr>
            <w:r w:rsidDel="00000000" w:rsidR="00000000" w:rsidRPr="00000000">
              <w:rPr>
                <w:rtl w:val="0"/>
              </w:rPr>
              <w:t xml:space="preserve">Betweenness Centrality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rtl w:val="0"/>
              </w:rPr>
              <w:t xml:space="preserve"> 0.45509005629514293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pPr>
            <w:r w:rsidDel="00000000" w:rsidR="00000000" w:rsidRPr="00000000">
              <w:rPr>
                <w:rtl w:val="0"/>
              </w:rPr>
              <w:t xml:space="preserve">Katz Centrality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rtl w:val="0"/>
              </w:rPr>
              <w:t xml:space="preserve">8.075678554348308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pPr>
            <w:r w:rsidDel="00000000" w:rsidR="00000000" w:rsidRPr="00000000">
              <w:rPr>
                <w:rtl w:val="0"/>
              </w:rPr>
              <w:t xml:space="preserve">EigenVector centrality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8.737919359406446</w:t>
            </w:r>
          </w:p>
        </w:tc>
      </w:tr>
    </w:tbl>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pStyle w:val="Heading1"/>
        <w:rPr>
          <w:b w:val="1"/>
        </w:rPr>
      </w:pPr>
      <w:bookmarkStart w:colFirst="0" w:colLast="0" w:name="_r8d89fj5eiym" w:id="11"/>
      <w:bookmarkEnd w:id="11"/>
      <w:r w:rsidDel="00000000" w:rsidR="00000000" w:rsidRPr="00000000">
        <w:br w:type="page"/>
      </w:r>
      <w:r w:rsidDel="00000000" w:rsidR="00000000" w:rsidRPr="00000000">
        <w:rPr>
          <w:rtl w:val="0"/>
        </w:rPr>
      </w:r>
    </w:p>
    <w:bookmarkStart w:colFirst="0" w:colLast="0" w:name="hvt096pgqd4n" w:id="12"/>
    <w:bookmarkEnd w:id="12"/>
    <w:p w:rsidR="00000000" w:rsidDel="00000000" w:rsidP="00000000" w:rsidRDefault="00000000" w:rsidRPr="00000000" w14:paraId="00000075">
      <w:pPr>
        <w:pStyle w:val="Heading1"/>
        <w:rPr>
          <w:b w:val="1"/>
        </w:rPr>
      </w:pPr>
      <w:bookmarkStart w:colFirst="0" w:colLast="0" w:name="_hcpsh5n36mk" w:id="13"/>
      <w:bookmarkEnd w:id="13"/>
      <w:r w:rsidDel="00000000" w:rsidR="00000000" w:rsidRPr="00000000">
        <w:rPr>
          <w:b w:val="1"/>
          <w:rtl w:val="0"/>
        </w:rPr>
        <w:t xml:space="preserve">3. Katz centrality</w:t>
      </w:r>
    </w:p>
    <w:p w:rsidR="00000000" w:rsidDel="00000000" w:rsidP="00000000" w:rsidRDefault="00000000" w:rsidRPr="00000000" w14:paraId="00000076">
      <w:pPr>
        <w:rPr>
          <w:sz w:val="24"/>
          <w:szCs w:val="24"/>
        </w:rPr>
      </w:pPr>
      <w:r w:rsidDel="00000000" w:rsidR="00000000" w:rsidRPr="00000000">
        <w:rPr>
          <w:sz w:val="24"/>
          <w:szCs w:val="24"/>
          <w:rtl w:val="0"/>
        </w:rPr>
        <w:t xml:space="preserve">Katz centrality is the relative influence a node has within a network by measuring the number of the neighbors of the node. These neighbors are also called first-degree nodes which means that they are immediate neighbors. The Katz centrality for node </w:t>
      </w:r>
      <w:r w:rsidDel="00000000" w:rsidR="00000000" w:rsidRPr="00000000">
        <w:rPr>
          <w:i w:val="1"/>
          <w:sz w:val="24"/>
          <w:szCs w:val="24"/>
          <w:rtl w:val="0"/>
        </w:rPr>
        <w:t xml:space="preserve">i</w:t>
      </w:r>
      <w:r w:rsidDel="00000000" w:rsidR="00000000" w:rsidRPr="00000000">
        <w:rPr>
          <w:sz w:val="24"/>
          <w:szCs w:val="24"/>
          <w:rtl w:val="0"/>
        </w:rPr>
        <w:t xml:space="preserve"> can be defined by this formula:</w:t>
      </w:r>
      <w:r w:rsidDel="00000000" w:rsidR="00000000" w:rsidRPr="00000000">
        <w:rPr>
          <w:rtl w:val="0"/>
        </w:rPr>
      </w:r>
    </w:p>
    <w:p w:rsidR="00000000" w:rsidDel="00000000" w:rsidP="00000000" w:rsidRDefault="00000000" w:rsidRPr="00000000" w14:paraId="00000077">
      <w:pPr>
        <w:jc w:val="center"/>
        <w:rPr/>
      </w:pPr>
      <w:r w:rsidDel="00000000" w:rsidR="00000000" w:rsidRPr="00000000">
        <w:rPr/>
        <w:drawing>
          <wp:inline distB="114300" distT="114300" distL="114300" distR="114300">
            <wp:extent cx="1743075" cy="676275"/>
            <wp:effectExtent b="0" l="0" r="0" t="0"/>
            <wp:docPr id="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17430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left"/>
        <w:rPr>
          <w:sz w:val="24"/>
          <w:szCs w:val="24"/>
        </w:rPr>
      </w:pPr>
      <w:r w:rsidDel="00000000" w:rsidR="00000000" w:rsidRPr="00000000">
        <w:rPr>
          <w:sz w:val="24"/>
          <w:szCs w:val="24"/>
          <w:rtl w:val="0"/>
        </w:rPr>
        <w:t xml:space="preserve">α approaches</w:t>
      </w:r>
      <w:r w:rsidDel="00000000" w:rsidR="00000000" w:rsidRPr="00000000">
        <w:rPr>
          <w:rtl w:val="0"/>
        </w:rPr>
        <w:t xml:space="preserve"> </w:t>
      </w:r>
      <m:oMath>
        <m:f>
          <m:fPr>
            <m:ctrlPr>
              <w:rPr>
                <w:sz w:val="38"/>
                <w:szCs w:val="38"/>
              </w:rPr>
            </m:ctrlPr>
          </m:fPr>
          <m:num>
            <m:r>
              <w:rPr>
                <w:sz w:val="38"/>
                <w:szCs w:val="38"/>
              </w:rPr>
              <m:t xml:space="preserve">1</m:t>
            </m:r>
          </m:num>
          <m:den>
            <m:r>
              <w:rPr>
                <w:sz w:val="38"/>
                <w:szCs w:val="38"/>
              </w:rPr>
              <m:t>λ</m:t>
            </m:r>
          </m:den>
        </m:f>
      </m:oMath>
      <w:r w:rsidDel="00000000" w:rsidR="00000000" w:rsidRPr="00000000">
        <w:rPr>
          <w:sz w:val="24"/>
          <w:szCs w:val="24"/>
          <w:rtl w:val="0"/>
        </w:rPr>
        <w:t xml:space="preserve">from below and compared to Eigenvector centrality, </w:t>
      </w:r>
      <m:oMath>
        <m:sSub>
          <m:sSubPr>
            <m:ctrlPr>
              <w:rPr>
                <w:sz w:val="24"/>
                <w:szCs w:val="24"/>
              </w:rPr>
            </m:ctrlPr>
          </m:sSubPr>
          <m:e>
            <m:r>
              <w:rPr>
                <w:sz w:val="24"/>
                <w:szCs w:val="24"/>
              </w:rPr>
              <m:t xml:space="preserve">x</m:t>
            </m:r>
          </m:e>
          <m:sub>
            <m:r>
              <w:rPr>
                <w:sz w:val="24"/>
                <w:szCs w:val="24"/>
              </w:rPr>
              <m:t xml:space="preserve">t</m:t>
            </m:r>
          </m:sub>
        </m:sSub>
      </m:oMath>
      <w:r w:rsidDel="00000000" w:rsidR="00000000" w:rsidRPr="00000000">
        <w:rPr>
          <w:sz w:val="24"/>
          <w:szCs w:val="24"/>
          <w:rtl w:val="0"/>
        </w:rPr>
        <w:t xml:space="preserve"> is replaced by </w:t>
      </w:r>
    </w:p>
    <w:p w:rsidR="00000000" w:rsidDel="00000000" w:rsidP="00000000" w:rsidRDefault="00000000" w:rsidRPr="00000000" w14:paraId="00000079">
      <w:pPr>
        <w:rPr>
          <w:sz w:val="24"/>
          <w:szCs w:val="24"/>
        </w:rPr>
      </w:pPr>
      <w:r w:rsidDel="00000000" w:rsidR="00000000" w:rsidRPr="00000000">
        <w:rPr>
          <w:sz w:val="24"/>
          <w:szCs w:val="24"/>
          <w:rtl w:val="0"/>
        </w:rPr>
        <w:t xml:space="preserve">For our network, the Katz Centrality is 29.13566.</w:t>
      </w:r>
    </w:p>
    <w:p w:rsidR="00000000" w:rsidDel="00000000" w:rsidP="00000000" w:rsidRDefault="00000000" w:rsidRPr="00000000" w14:paraId="0000007A">
      <w:pPr>
        <w:jc w:val="center"/>
        <w:rPr>
          <w:sz w:val="24"/>
          <w:szCs w:val="24"/>
        </w:rPr>
      </w:pPr>
      <w:r w:rsidDel="00000000" w:rsidR="00000000" w:rsidRPr="00000000">
        <w:rPr>
          <w:sz w:val="24"/>
          <w:szCs w:val="24"/>
        </w:rPr>
        <w:drawing>
          <wp:inline distB="114300" distT="114300" distL="114300" distR="114300">
            <wp:extent cx="5010150" cy="4435785"/>
            <wp:effectExtent b="0" l="0" r="0" t="0"/>
            <wp:docPr id="2" name="image15.png"/>
            <a:graphic>
              <a:graphicData uri="http://schemas.openxmlformats.org/drawingml/2006/picture">
                <pic:pic>
                  <pic:nvPicPr>
                    <pic:cNvPr id="0" name="image15.png"/>
                    <pic:cNvPicPr preferRelativeResize="0"/>
                  </pic:nvPicPr>
                  <pic:blipFill>
                    <a:blip r:embed="rId14"/>
                    <a:srcRect b="11175" l="10788" r="15464" t="10480"/>
                    <a:stretch>
                      <a:fillRect/>
                    </a:stretch>
                  </pic:blipFill>
                  <pic:spPr>
                    <a:xfrm>
                      <a:off x="0" y="0"/>
                      <a:ext cx="5010150" cy="443578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2"/>
        <w:rPr>
          <w:b w:val="1"/>
        </w:rPr>
      </w:pPr>
      <w:bookmarkStart w:colFirst="0" w:colLast="0" w:name="_xns5r2txif74" w:id="14"/>
      <w:bookmarkEnd w:id="14"/>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2"/>
        <w:rPr>
          <w:b w:val="1"/>
        </w:rPr>
      </w:pPr>
      <w:bookmarkStart w:colFirst="0" w:colLast="0" w:name="_goumue85zdn7" w:id="15"/>
      <w:bookmarkEnd w:id="15"/>
      <w:r w:rsidDel="00000000" w:rsidR="00000000" w:rsidRPr="00000000">
        <w:rPr>
          <w:b w:val="1"/>
          <w:rtl w:val="0"/>
        </w:rPr>
        <w:t xml:space="preserve">Katz Centrality Analysis</w:t>
      </w:r>
    </w:p>
    <w:p w:rsidR="00000000" w:rsidDel="00000000" w:rsidP="00000000" w:rsidRDefault="00000000" w:rsidRPr="00000000" w14:paraId="0000007D">
      <w:pPr>
        <w:rPr/>
      </w:pPr>
      <w:r w:rsidDel="00000000" w:rsidR="00000000" w:rsidRPr="00000000">
        <w:rPr>
          <w:rtl w:val="0"/>
        </w:rPr>
        <w:t xml:space="preserve">For Katz Centrality Analysis we selected nodes that contribute to 80% of the cumulative sum which resulted in the removal of 337 nodes from the graph.</w:t>
      </w:r>
      <w:r w:rsidDel="00000000" w:rsidR="00000000" w:rsidRPr="00000000">
        <w:rPr>
          <w:rtl w:val="0"/>
        </w:rPr>
      </w:r>
    </w:p>
    <w:p w:rsidR="00000000" w:rsidDel="00000000" w:rsidP="00000000" w:rsidRDefault="00000000" w:rsidRPr="00000000" w14:paraId="0000007E">
      <w:pPr>
        <w:jc w:val="center"/>
        <w:rPr/>
      </w:pPr>
      <w:r w:rsidDel="00000000" w:rsidR="00000000" w:rsidRPr="00000000">
        <w:rPr/>
        <w:drawing>
          <wp:inline distB="114300" distT="114300" distL="114300" distR="114300">
            <wp:extent cx="5276850" cy="4560534"/>
            <wp:effectExtent b="0" l="0" r="0" t="0"/>
            <wp:docPr id="11" name="image9.png"/>
            <a:graphic>
              <a:graphicData uri="http://schemas.openxmlformats.org/drawingml/2006/picture">
                <pic:pic>
                  <pic:nvPicPr>
                    <pic:cNvPr id="0" name="image9.png"/>
                    <pic:cNvPicPr preferRelativeResize="0"/>
                  </pic:nvPicPr>
                  <pic:blipFill>
                    <a:blip r:embed="rId15"/>
                    <a:srcRect b="0" l="0" r="0" t="10337"/>
                    <a:stretch>
                      <a:fillRect/>
                    </a:stretch>
                  </pic:blipFill>
                  <pic:spPr>
                    <a:xfrm>
                      <a:off x="0" y="0"/>
                      <a:ext cx="5276850" cy="4560534"/>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tbl>
      <w:tblPr>
        <w:tblStyle w:val="Table3"/>
        <w:tblW w:w="5790.0" w:type="dxa"/>
        <w:jc w:val="left"/>
        <w:tblInd w:w="2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2790"/>
        <w:tblGridChange w:id="0">
          <w:tblGrid>
            <w:gridCol w:w="3000"/>
            <w:gridCol w:w="2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The graph diameter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Density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spacing w:line="240" w:lineRule="auto"/>
              <w:rPr/>
            </w:pPr>
            <w:r w:rsidDel="00000000" w:rsidR="00000000" w:rsidRPr="00000000">
              <w:rPr>
                <w:rtl w:val="0"/>
              </w:rPr>
              <w:t xml:space="preserve">0.0034989813092390822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pPr>
            <w:r w:rsidDel="00000000" w:rsidR="00000000" w:rsidRPr="00000000">
              <w:rPr>
                <w:rtl w:val="0"/>
              </w:rPr>
              <w:t xml:space="preserve">Shortest path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pPr>
            <w:r w:rsidDel="00000000" w:rsidR="00000000" w:rsidRPr="00000000">
              <w:rPr>
                <w:rtl w:val="0"/>
              </w:rPr>
              <w:t xml:space="preserve">3.273137137137137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pPr>
            <w:r w:rsidDel="00000000" w:rsidR="00000000" w:rsidRPr="00000000">
              <w:rPr>
                <w:rtl w:val="0"/>
              </w:rPr>
              <w:t xml:space="preserve">Degree Centrality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pPr>
            <w:r w:rsidDel="00000000" w:rsidR="00000000" w:rsidRPr="00000000">
              <w:rPr>
                <w:rtl w:val="0"/>
              </w:rPr>
              <w:t xml:space="preserve">2.502502502502499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pPr>
            <w:r w:rsidDel="00000000" w:rsidR="00000000" w:rsidRPr="00000000">
              <w:rPr>
                <w:rtl w:val="0"/>
              </w:rPr>
              <w:t xml:space="preserve">Closeness centrality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pPr>
            <w:r w:rsidDel="00000000" w:rsidR="00000000" w:rsidRPr="00000000">
              <w:rPr>
                <w:rtl w:val="0"/>
              </w:rPr>
              <w:t xml:space="preserve">60.96937660878829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pPr>
            <w:r w:rsidDel="00000000" w:rsidR="00000000" w:rsidRPr="00000000">
              <w:rPr>
                <w:rtl w:val="0"/>
              </w:rPr>
              <w:t xml:space="preserve">Betweenness Centrality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pPr>
            <w:r w:rsidDel="00000000" w:rsidR="00000000" w:rsidRPr="00000000">
              <w:rPr>
                <w:rtl w:val="0"/>
              </w:rPr>
              <w:t xml:space="preserve">0.15272709754981095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pPr>
            <w:r w:rsidDel="00000000" w:rsidR="00000000" w:rsidRPr="00000000">
              <w:rPr>
                <w:rtl w:val="0"/>
              </w:rPr>
              <w:t xml:space="preserve">Katz Centrality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pPr>
            <w:r w:rsidDel="00000000" w:rsidR="00000000" w:rsidRPr="00000000">
              <w:rPr>
                <w:rtl w:val="0"/>
              </w:rPr>
              <w:t xml:space="preserve">3.1381732414557066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pPr>
            <w:r w:rsidDel="00000000" w:rsidR="00000000" w:rsidRPr="00000000">
              <w:rPr>
                <w:rtl w:val="0"/>
              </w:rPr>
              <w:t xml:space="preserve">EigenVector centrality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pPr>
            <w:r w:rsidDel="00000000" w:rsidR="00000000" w:rsidRPr="00000000">
              <w:rPr>
                <w:rtl w:val="0"/>
              </w:rPr>
              <w:t xml:space="preserve">3.5518385691107923</w:t>
            </w:r>
          </w:p>
        </w:tc>
      </w:tr>
    </w:tbl>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1"/>
        <w:rPr>
          <w:b w:val="1"/>
        </w:rPr>
      </w:pPr>
      <w:bookmarkStart w:colFirst="0" w:colLast="0" w:name="_sfajdkk8c677" w:id="16"/>
      <w:bookmarkEnd w:id="16"/>
      <w:r w:rsidDel="00000000" w:rsidR="00000000" w:rsidRPr="00000000">
        <w:br w:type="page"/>
      </w:r>
      <w:r w:rsidDel="00000000" w:rsidR="00000000" w:rsidRPr="00000000">
        <w:rPr>
          <w:rtl w:val="0"/>
        </w:rPr>
      </w:r>
    </w:p>
    <w:bookmarkStart w:colFirst="0" w:colLast="0" w:name="7cavzh434eyq" w:id="17"/>
    <w:bookmarkEnd w:id="17"/>
    <w:p w:rsidR="00000000" w:rsidDel="00000000" w:rsidP="00000000" w:rsidRDefault="00000000" w:rsidRPr="00000000" w14:paraId="00000092">
      <w:pPr>
        <w:pStyle w:val="Heading1"/>
        <w:rPr>
          <w:b w:val="1"/>
        </w:rPr>
      </w:pPr>
      <w:bookmarkStart w:colFirst="0" w:colLast="0" w:name="_6v9zz9n629bl" w:id="18"/>
      <w:bookmarkEnd w:id="18"/>
      <w:r w:rsidDel="00000000" w:rsidR="00000000" w:rsidRPr="00000000">
        <w:rPr>
          <w:b w:val="1"/>
          <w:rtl w:val="0"/>
        </w:rPr>
        <w:t xml:space="preserve">4. Eigenvector centrality</w:t>
      </w:r>
    </w:p>
    <w:p w:rsidR="00000000" w:rsidDel="00000000" w:rsidP="00000000" w:rsidRDefault="00000000" w:rsidRPr="00000000" w14:paraId="00000093">
      <w:pPr>
        <w:rPr/>
      </w:pPr>
      <w:r w:rsidDel="00000000" w:rsidR="00000000" w:rsidRPr="00000000">
        <w:rPr>
          <w:rtl w:val="0"/>
        </w:rPr>
        <w:t xml:space="preserve">Eigenvector centrality is an influence of a node in the network. So, the relative scores are set to all nodes in the network based on the concept that connections to high-scoring nodes contribute more to the score of the node in question than equal connections to low-scoring nodes. An eigenvector with a high score means that a node is connected to many nodes who themselves have high scores.</w:t>
      </w:r>
      <w:r w:rsidDel="00000000" w:rsidR="00000000" w:rsidRPr="00000000">
        <w:rPr>
          <w:rtl w:val="0"/>
        </w:rPr>
      </w:r>
    </w:p>
    <w:p w:rsidR="00000000" w:rsidDel="00000000" w:rsidP="00000000" w:rsidRDefault="00000000" w:rsidRPr="00000000" w14:paraId="00000094">
      <w:pPr>
        <w:jc w:val="center"/>
        <w:rPr/>
      </w:pPr>
      <w:r w:rsidDel="00000000" w:rsidR="00000000" w:rsidRPr="00000000">
        <w:rPr/>
        <w:drawing>
          <wp:inline distB="114300" distT="114300" distL="114300" distR="114300">
            <wp:extent cx="2352675" cy="619125"/>
            <wp:effectExtent b="0" l="0" r="0" t="0"/>
            <wp:docPr id="5"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35267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color w:val="202122"/>
          <w:sz w:val="21"/>
          <w:szCs w:val="21"/>
          <w:highlight w:val="white"/>
        </w:rPr>
      </w:pPr>
      <w:r w:rsidDel="00000000" w:rsidR="00000000" w:rsidRPr="00000000">
        <w:rPr>
          <w:color w:val="202122"/>
          <w:sz w:val="21"/>
          <w:szCs w:val="21"/>
          <w:highlight w:val="white"/>
          <w:rtl w:val="0"/>
        </w:rPr>
        <w:t xml:space="preserve"> </w:t>
      </w:r>
    </w:p>
    <w:p w:rsidR="00000000" w:rsidDel="00000000" w:rsidP="00000000" w:rsidRDefault="00000000" w:rsidRPr="00000000" w14:paraId="00000096">
      <w:pPr>
        <w:rPr>
          <w:color w:val="3d3d3d"/>
          <w:sz w:val="24"/>
          <w:szCs w:val="24"/>
          <w:highlight w:val="white"/>
        </w:rPr>
      </w:pPr>
      <w:r w:rsidDel="00000000" w:rsidR="00000000" w:rsidRPr="00000000">
        <w:rPr>
          <w:color w:val="202122"/>
          <w:sz w:val="25"/>
          <w:szCs w:val="25"/>
          <w:highlight w:val="white"/>
          <w:rtl w:val="0"/>
        </w:rPr>
        <w:t xml:space="preserve">, where M(v) is a set of neighbors of v and </w:t>
      </w:r>
      <w:r w:rsidDel="00000000" w:rsidR="00000000" w:rsidRPr="00000000">
        <w:rPr>
          <w:b w:val="1"/>
          <w:color w:val="3d3d3d"/>
          <w:sz w:val="19"/>
          <w:szCs w:val="19"/>
          <w:highlight w:val="white"/>
          <w:rtl w:val="0"/>
        </w:rPr>
        <w:t xml:space="preserve">λ</w:t>
      </w:r>
      <w:r w:rsidDel="00000000" w:rsidR="00000000" w:rsidRPr="00000000">
        <w:rPr>
          <w:color w:val="3d3d3d"/>
          <w:sz w:val="24"/>
          <w:szCs w:val="24"/>
          <w:highlight w:val="white"/>
          <w:rtl w:val="0"/>
        </w:rPr>
        <w:t xml:space="preserve"> is an eigenvector, which is constant.</w:t>
      </w:r>
    </w:p>
    <w:p w:rsidR="00000000" w:rsidDel="00000000" w:rsidP="00000000" w:rsidRDefault="00000000" w:rsidRPr="00000000" w14:paraId="00000097">
      <w:pPr>
        <w:jc w:val="center"/>
        <w:rPr>
          <w:sz w:val="24"/>
          <w:szCs w:val="24"/>
        </w:rPr>
      </w:pPr>
      <w:r w:rsidDel="00000000" w:rsidR="00000000" w:rsidRPr="00000000">
        <w:rPr>
          <w:sz w:val="24"/>
          <w:szCs w:val="24"/>
          <w:rtl w:val="0"/>
        </w:rPr>
        <w:t xml:space="preserve">For our network, the Eigenvector Centrality is 29.69391.</w:t>
        <w:br w:type="textWrapping"/>
      </w:r>
      <w:r w:rsidDel="00000000" w:rsidR="00000000" w:rsidRPr="00000000">
        <w:rPr>
          <w:sz w:val="24"/>
          <w:szCs w:val="24"/>
        </w:rPr>
        <w:drawing>
          <wp:inline distB="114300" distT="114300" distL="114300" distR="114300">
            <wp:extent cx="5879424" cy="5034406"/>
            <wp:effectExtent b="0" l="0" r="0" t="0"/>
            <wp:docPr id="9" name="image14.png"/>
            <a:graphic>
              <a:graphicData uri="http://schemas.openxmlformats.org/drawingml/2006/picture">
                <pic:pic>
                  <pic:nvPicPr>
                    <pic:cNvPr id="0" name="image14.png"/>
                    <pic:cNvPicPr preferRelativeResize="0"/>
                  </pic:nvPicPr>
                  <pic:blipFill>
                    <a:blip r:embed="rId17"/>
                    <a:srcRect b="11572" l="11662" r="15778" t="10671"/>
                    <a:stretch>
                      <a:fillRect/>
                    </a:stretch>
                  </pic:blipFill>
                  <pic:spPr>
                    <a:xfrm>
                      <a:off x="0" y="0"/>
                      <a:ext cx="5879424" cy="5034406"/>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2"/>
        <w:rPr>
          <w:b w:val="1"/>
        </w:rPr>
      </w:pPr>
      <w:bookmarkStart w:colFirst="0" w:colLast="0" w:name="_d4a3s0pguhj6" w:id="19"/>
      <w:bookmarkEnd w:id="19"/>
      <w:r w:rsidDel="00000000" w:rsidR="00000000" w:rsidRPr="00000000">
        <w:rPr>
          <w:b w:val="1"/>
          <w:rtl w:val="0"/>
        </w:rPr>
        <w:t xml:space="preserve">Eigenvector centrality Analysis</w:t>
      </w:r>
    </w:p>
    <w:p w:rsidR="00000000" w:rsidDel="00000000" w:rsidP="00000000" w:rsidRDefault="00000000" w:rsidRPr="00000000" w14:paraId="0000009A">
      <w:pPr>
        <w:rPr>
          <w:sz w:val="24"/>
          <w:szCs w:val="24"/>
        </w:rPr>
      </w:pPr>
      <w:r w:rsidDel="00000000" w:rsidR="00000000" w:rsidRPr="00000000">
        <w:rPr>
          <w:rtl w:val="0"/>
        </w:rPr>
        <w:t xml:space="preserve">For Katz Centrality Analysis we selected nodes that contribute to 80% of the cumulative sum which resulted in the removal of 318 nodes from the graph.</w:t>
      </w:r>
      <w:r w:rsidDel="00000000" w:rsidR="00000000" w:rsidRPr="00000000">
        <w:rPr>
          <w:rtl w:val="0"/>
        </w:rPr>
      </w:r>
    </w:p>
    <w:p w:rsidR="00000000" w:rsidDel="00000000" w:rsidP="00000000" w:rsidRDefault="00000000" w:rsidRPr="00000000" w14:paraId="0000009B">
      <w:pPr>
        <w:jc w:val="center"/>
        <w:rPr>
          <w:sz w:val="24"/>
          <w:szCs w:val="24"/>
        </w:rPr>
      </w:pPr>
      <w:r w:rsidDel="00000000" w:rsidR="00000000" w:rsidRPr="00000000">
        <w:rPr>
          <w:sz w:val="24"/>
          <w:szCs w:val="24"/>
        </w:rPr>
        <w:drawing>
          <wp:inline distB="114300" distT="114300" distL="114300" distR="114300">
            <wp:extent cx="4810125" cy="4093809"/>
            <wp:effectExtent b="0" l="0" r="0" t="0"/>
            <wp:docPr id="1" name="image11.png"/>
            <a:graphic>
              <a:graphicData uri="http://schemas.openxmlformats.org/drawingml/2006/picture">
                <pic:pic>
                  <pic:nvPicPr>
                    <pic:cNvPr id="0" name="image11.png"/>
                    <pic:cNvPicPr preferRelativeResize="0"/>
                  </pic:nvPicPr>
                  <pic:blipFill>
                    <a:blip r:embed="rId18"/>
                    <a:srcRect b="9888" l="11074" r="14653" t="11071"/>
                    <a:stretch>
                      <a:fillRect/>
                    </a:stretch>
                  </pic:blipFill>
                  <pic:spPr>
                    <a:xfrm>
                      <a:off x="0" y="0"/>
                      <a:ext cx="4810125" cy="4093809"/>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tbl>
      <w:tblPr>
        <w:tblStyle w:val="Table4"/>
        <w:tblW w:w="5790.0" w:type="dxa"/>
        <w:jc w:val="left"/>
        <w:tblInd w:w="2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2790"/>
        <w:tblGridChange w:id="0">
          <w:tblGrid>
            <w:gridCol w:w="3000"/>
            <w:gridCol w:w="2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The graph diameter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pPr>
            <w:r w:rsidDel="00000000" w:rsidR="00000000" w:rsidRPr="00000000">
              <w:rPr>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pPr>
            <w:r w:rsidDel="00000000" w:rsidR="00000000" w:rsidRPr="00000000">
              <w:rPr>
                <w:rtl w:val="0"/>
              </w:rPr>
              <w:t xml:space="preserve">Density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spacing w:line="240" w:lineRule="auto"/>
              <w:rPr/>
            </w:pPr>
            <w:r w:rsidDel="00000000" w:rsidR="00000000" w:rsidRPr="00000000">
              <w:rPr>
                <w:rtl w:val="0"/>
              </w:rPr>
              <w:t xml:space="preserve">0.0041267384877884256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pPr>
            <w:r w:rsidDel="00000000" w:rsidR="00000000" w:rsidRPr="00000000">
              <w:rPr>
                <w:rtl w:val="0"/>
              </w:rPr>
              <w:t xml:space="preserve">Shortest path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pPr>
            <w:r w:rsidDel="00000000" w:rsidR="00000000" w:rsidRPr="00000000">
              <w:rPr>
                <w:rtl w:val="0"/>
              </w:rPr>
              <w:t xml:space="preserve">3.273137137137137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pPr>
            <w:r w:rsidDel="00000000" w:rsidR="00000000" w:rsidRPr="00000000">
              <w:rPr>
                <w:rtl w:val="0"/>
              </w:rPr>
              <w:t xml:space="preserve">Degree Centrality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4.122122122122123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pPr>
            <w:r w:rsidDel="00000000" w:rsidR="00000000" w:rsidRPr="00000000">
              <w:rPr>
                <w:rtl w:val="0"/>
              </w:rPr>
              <w:t xml:space="preserve">Closeness centrality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pPr>
            <w:r w:rsidDel="00000000" w:rsidR="00000000" w:rsidRPr="00000000">
              <w:rPr>
                <w:rtl w:val="0"/>
              </w:rPr>
              <w:t xml:space="preserve">92.2082119978657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pPr>
            <w:r w:rsidDel="00000000" w:rsidR="00000000" w:rsidRPr="00000000">
              <w:rPr>
                <w:rtl w:val="0"/>
              </w:rPr>
              <w:t xml:space="preserve">Betweenness Centrality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pPr>
            <w:r w:rsidDel="00000000" w:rsidR="00000000" w:rsidRPr="00000000">
              <w:rPr>
                <w:rtl w:val="0"/>
              </w:rPr>
              <w:t xml:space="preserve">0.28281274021136943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pPr>
            <w:r w:rsidDel="00000000" w:rsidR="00000000" w:rsidRPr="00000000">
              <w:rPr>
                <w:rtl w:val="0"/>
              </w:rPr>
              <w:t xml:space="preserve">Katz Centrality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pPr>
            <w:r w:rsidDel="00000000" w:rsidR="00000000" w:rsidRPr="00000000">
              <w:rPr>
                <w:rtl w:val="0"/>
              </w:rPr>
              <w:t xml:space="preserve">5.376479430681673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pPr>
            <w:r w:rsidDel="00000000" w:rsidR="00000000" w:rsidRPr="00000000">
              <w:rPr>
                <w:rtl w:val="0"/>
              </w:rPr>
              <w:t xml:space="preserve">EigenVector centrality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pPr>
            <w:r w:rsidDel="00000000" w:rsidR="00000000" w:rsidRPr="00000000">
              <w:rPr>
                <w:rtl w:val="0"/>
              </w:rPr>
              <w:t xml:space="preserve">5.93140458049938</w:t>
            </w:r>
          </w:p>
        </w:tc>
      </w:tr>
    </w:tbl>
    <w:p w:rsidR="00000000" w:rsidDel="00000000" w:rsidP="00000000" w:rsidRDefault="00000000" w:rsidRPr="00000000" w14:paraId="000000AD">
      <w:pPr>
        <w:pStyle w:val="Heading1"/>
        <w:rPr>
          <w:b w:val="1"/>
        </w:rPr>
      </w:pPr>
      <w:bookmarkStart w:colFirst="0" w:colLast="0" w:name="_4dtnwot4j9p" w:id="20"/>
      <w:bookmarkEnd w:id="20"/>
      <w:r w:rsidDel="00000000" w:rsidR="00000000" w:rsidRPr="00000000">
        <w:br w:type="page"/>
      </w:r>
      <w:r w:rsidDel="00000000" w:rsidR="00000000" w:rsidRPr="00000000">
        <w:rPr>
          <w:rtl w:val="0"/>
        </w:rPr>
      </w:r>
    </w:p>
    <w:bookmarkStart w:colFirst="0" w:colLast="0" w:name="1xozltsxnv3z" w:id="21"/>
    <w:bookmarkEnd w:id="21"/>
    <w:p w:rsidR="00000000" w:rsidDel="00000000" w:rsidP="00000000" w:rsidRDefault="00000000" w:rsidRPr="00000000" w14:paraId="000000AE">
      <w:pPr>
        <w:pStyle w:val="Heading1"/>
        <w:rPr>
          <w:b w:val="1"/>
        </w:rPr>
      </w:pPr>
      <w:bookmarkStart w:colFirst="0" w:colLast="0" w:name="_iz2382r8okqf" w:id="22"/>
      <w:bookmarkEnd w:id="22"/>
      <w:r w:rsidDel="00000000" w:rsidR="00000000" w:rsidRPr="00000000">
        <w:rPr>
          <w:b w:val="1"/>
          <w:rtl w:val="0"/>
        </w:rPr>
        <w:t xml:space="preserve">5. Closeness centrality</w:t>
      </w:r>
    </w:p>
    <w:p w:rsidR="00000000" w:rsidDel="00000000" w:rsidP="00000000" w:rsidRDefault="00000000" w:rsidRPr="00000000" w14:paraId="000000AF">
      <w:pPr>
        <w:rPr>
          <w:sz w:val="24"/>
          <w:szCs w:val="24"/>
        </w:rPr>
      </w:pPr>
      <w:r w:rsidDel="00000000" w:rsidR="00000000" w:rsidRPr="00000000">
        <w:rPr>
          <w:sz w:val="24"/>
          <w:szCs w:val="24"/>
          <w:rtl w:val="0"/>
        </w:rPr>
        <w:t xml:space="preserve">Closeness centrality is the measure of </w:t>
      </w:r>
    </w:p>
    <w:p w:rsidR="00000000" w:rsidDel="00000000" w:rsidP="00000000" w:rsidRDefault="00000000" w:rsidRPr="00000000" w14:paraId="000000B0">
      <w:pPr>
        <w:rPr>
          <w:sz w:val="24"/>
          <w:szCs w:val="24"/>
          <w:highlight w:val="white"/>
        </w:rPr>
      </w:pPr>
      <w:r w:rsidDel="00000000" w:rsidR="00000000" w:rsidRPr="00000000">
        <w:rPr>
          <w:sz w:val="24"/>
          <w:szCs w:val="24"/>
          <w:rtl w:val="0"/>
        </w:rPr>
        <w:t xml:space="preserve">centrality in the network, which is calculated by summing the length of the shortest paths </w:t>
      </w:r>
      <w:r w:rsidDel="00000000" w:rsidR="00000000" w:rsidRPr="00000000">
        <w:rPr>
          <w:sz w:val="24"/>
          <w:szCs w:val="24"/>
          <w:highlight w:val="white"/>
          <w:rtl w:val="0"/>
        </w:rPr>
        <w:t xml:space="preserve">between the node and all other nodes in the graph.</w:t>
      </w:r>
    </w:p>
    <w:p w:rsidR="00000000" w:rsidDel="00000000" w:rsidP="00000000" w:rsidRDefault="00000000" w:rsidRPr="00000000" w14:paraId="000000B1">
      <w:pPr>
        <w:rPr>
          <w:sz w:val="24"/>
          <w:szCs w:val="24"/>
          <w:highlight w:val="white"/>
        </w:rPr>
      </w:pPr>
      <w:r w:rsidDel="00000000" w:rsidR="00000000" w:rsidRPr="00000000">
        <w:rPr>
          <w:sz w:val="24"/>
          <w:szCs w:val="24"/>
          <w:highlight w:val="white"/>
          <w:rtl w:val="0"/>
        </w:rPr>
        <w:t xml:space="preserve">The Closeness centrality is calculated by the following formula:</w:t>
      </w:r>
      <w:r w:rsidDel="00000000" w:rsidR="00000000" w:rsidRPr="00000000">
        <w:rPr>
          <w:rtl w:val="0"/>
        </w:rPr>
      </w:r>
    </w:p>
    <w:p w:rsidR="00000000" w:rsidDel="00000000" w:rsidP="00000000" w:rsidRDefault="00000000" w:rsidRPr="00000000" w14:paraId="000000B2">
      <w:pPr>
        <w:jc w:val="center"/>
        <w:rPr>
          <w:sz w:val="24"/>
          <w:szCs w:val="24"/>
        </w:rPr>
      </w:pPr>
      <w:r w:rsidDel="00000000" w:rsidR="00000000" w:rsidRPr="00000000">
        <w:rPr>
          <w:sz w:val="24"/>
          <w:szCs w:val="24"/>
        </w:rPr>
        <w:drawing>
          <wp:inline distB="114300" distT="114300" distL="114300" distR="114300">
            <wp:extent cx="1524000" cy="571500"/>
            <wp:effectExtent b="0" l="0" r="0" t="0"/>
            <wp:docPr id="6"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152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sz w:val="24"/>
          <w:szCs w:val="24"/>
          <w:rtl w:val="0"/>
        </w:rPr>
        <w:t xml:space="preserve">, where d(y, x) is a distance between the vertices “x” and “y”. </w:t>
      </w:r>
    </w:p>
    <w:p w:rsidR="00000000" w:rsidDel="00000000" w:rsidP="00000000" w:rsidRDefault="00000000" w:rsidRPr="00000000" w14:paraId="000000B4">
      <w:pPr>
        <w:rPr>
          <w:sz w:val="24"/>
          <w:szCs w:val="24"/>
        </w:rPr>
      </w:pPr>
      <w:r w:rsidDel="00000000" w:rsidR="00000000" w:rsidRPr="00000000">
        <w:rPr>
          <w:sz w:val="24"/>
          <w:szCs w:val="24"/>
          <w:rtl w:val="0"/>
        </w:rPr>
        <w:t xml:space="preserve">The Closeness Centrality of the network can be defined as a sum of values of closeness centrality for all nodes.</w:t>
      </w:r>
    </w:p>
    <w:p w:rsidR="00000000" w:rsidDel="00000000" w:rsidP="00000000" w:rsidRDefault="00000000" w:rsidRPr="00000000" w14:paraId="000000B5">
      <w:pPr>
        <w:rPr>
          <w:sz w:val="24"/>
          <w:szCs w:val="24"/>
        </w:rPr>
      </w:pPr>
      <w:r w:rsidDel="00000000" w:rsidR="00000000" w:rsidRPr="00000000">
        <w:rPr>
          <w:sz w:val="24"/>
          <w:szCs w:val="24"/>
          <w:rtl w:val="0"/>
        </w:rPr>
        <w:t xml:space="preserve">For our network, the Closeness Centrality is 306.24685.</w:t>
      </w:r>
    </w:p>
    <w:p w:rsidR="00000000" w:rsidDel="00000000" w:rsidP="00000000" w:rsidRDefault="00000000" w:rsidRPr="00000000" w14:paraId="000000B6">
      <w:pPr>
        <w:jc w:val="center"/>
        <w:rPr>
          <w:b w:val="1"/>
          <w:sz w:val="40"/>
          <w:szCs w:val="40"/>
        </w:rPr>
      </w:pPr>
      <w:r w:rsidDel="00000000" w:rsidR="00000000" w:rsidRPr="00000000">
        <w:rPr>
          <w:b w:val="1"/>
          <w:sz w:val="40"/>
          <w:szCs w:val="40"/>
        </w:rPr>
        <w:drawing>
          <wp:inline distB="114300" distT="114300" distL="114300" distR="114300">
            <wp:extent cx="5791200" cy="5036775"/>
            <wp:effectExtent b="0" l="0" r="0" t="0"/>
            <wp:docPr id="7" name="image4.png"/>
            <a:graphic>
              <a:graphicData uri="http://schemas.openxmlformats.org/drawingml/2006/picture">
                <pic:pic>
                  <pic:nvPicPr>
                    <pic:cNvPr id="0" name="image4.png"/>
                    <pic:cNvPicPr preferRelativeResize="0"/>
                  </pic:nvPicPr>
                  <pic:blipFill>
                    <a:blip r:embed="rId20"/>
                    <a:srcRect b="0" l="0" r="0" t="10373"/>
                    <a:stretch>
                      <a:fillRect/>
                    </a:stretch>
                  </pic:blipFill>
                  <pic:spPr>
                    <a:xfrm>
                      <a:off x="0" y="0"/>
                      <a:ext cx="5791200" cy="503677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2"/>
        <w:rPr>
          <w:b w:val="1"/>
        </w:rPr>
      </w:pPr>
      <w:bookmarkStart w:colFirst="0" w:colLast="0" w:name="_4f0i078hd2tr" w:id="23"/>
      <w:bookmarkEnd w:id="23"/>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2"/>
        <w:rPr>
          <w:b w:val="1"/>
        </w:rPr>
      </w:pPr>
      <w:bookmarkStart w:colFirst="0" w:colLast="0" w:name="_o3kpgbe4m2bj" w:id="24"/>
      <w:bookmarkEnd w:id="24"/>
      <w:r w:rsidDel="00000000" w:rsidR="00000000" w:rsidRPr="00000000">
        <w:rPr>
          <w:b w:val="1"/>
          <w:rtl w:val="0"/>
        </w:rPr>
        <w:t xml:space="preserve">Closeness Centrality Analysis</w:t>
      </w:r>
    </w:p>
    <w:p w:rsidR="00000000" w:rsidDel="00000000" w:rsidP="00000000" w:rsidRDefault="00000000" w:rsidRPr="00000000" w14:paraId="000000B9">
      <w:pPr>
        <w:rPr/>
      </w:pPr>
      <w:r w:rsidDel="00000000" w:rsidR="00000000" w:rsidRPr="00000000">
        <w:rPr>
          <w:rtl w:val="0"/>
        </w:rPr>
        <w:t xml:space="preserve">For Closeness Centrality Analysis we selected nodes that contribute to 80% of the cumulative sum which resulted in the removal of 318 nodes from the graph.</w:t>
      </w:r>
    </w:p>
    <w:p w:rsidR="00000000" w:rsidDel="00000000" w:rsidP="00000000" w:rsidRDefault="00000000" w:rsidRPr="00000000" w14:paraId="000000BA">
      <w:pPr>
        <w:rPr/>
      </w:pPr>
      <w:r w:rsidDel="00000000" w:rsidR="00000000" w:rsidRPr="00000000">
        <w:rPr>
          <w:rtl w:val="0"/>
        </w:rPr>
      </w:r>
    </w:p>
    <w:tbl>
      <w:tblPr>
        <w:tblStyle w:val="Table5"/>
        <w:tblW w:w="5760.0" w:type="dxa"/>
        <w:jc w:val="left"/>
        <w:tblInd w:w="22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2790"/>
        <w:tblGridChange w:id="0">
          <w:tblGrid>
            <w:gridCol w:w="2970"/>
            <w:gridCol w:w="2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t xml:space="preserve">The graph diameter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pPr>
            <w:r w:rsidDel="00000000" w:rsidR="00000000" w:rsidRPr="00000000">
              <w:rPr>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Density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spacing w:line="240" w:lineRule="auto"/>
              <w:rPr/>
            </w:pPr>
            <w:r w:rsidDel="00000000" w:rsidR="00000000" w:rsidRPr="00000000">
              <w:rPr>
                <w:rtl w:val="0"/>
              </w:rPr>
              <w:t xml:space="preserve">0.0034989813092390822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pPr>
            <w:r w:rsidDel="00000000" w:rsidR="00000000" w:rsidRPr="00000000">
              <w:rPr>
                <w:rtl w:val="0"/>
              </w:rPr>
              <w:t xml:space="preserve">Shortest path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pPr>
            <w:r w:rsidDel="00000000" w:rsidR="00000000" w:rsidRPr="00000000">
              <w:rPr>
                <w:rtl w:val="0"/>
              </w:rPr>
              <w:t xml:space="preserve">3.273137137137137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pPr>
            <w:r w:rsidDel="00000000" w:rsidR="00000000" w:rsidRPr="00000000">
              <w:rPr>
                <w:rtl w:val="0"/>
              </w:rPr>
              <w:t xml:space="preserve">Degree Centrality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t xml:space="preserve">2.502502502502499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pPr>
            <w:r w:rsidDel="00000000" w:rsidR="00000000" w:rsidRPr="00000000">
              <w:rPr>
                <w:rtl w:val="0"/>
              </w:rPr>
              <w:t xml:space="preserve">Closeness centrality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pPr>
            <w:r w:rsidDel="00000000" w:rsidR="00000000" w:rsidRPr="00000000">
              <w:rPr>
                <w:rtl w:val="0"/>
              </w:rPr>
              <w:t xml:space="preserve">60.96937660878829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Betweenness Centrality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0.15272709754981095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Katz Centrality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3.1381732414557066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EigenVector centrality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3.5518385691107923</w:t>
            </w:r>
          </w:p>
        </w:tc>
      </w:tr>
    </w:tbl>
    <w:p w:rsidR="00000000" w:rsidDel="00000000" w:rsidP="00000000" w:rsidRDefault="00000000" w:rsidRPr="00000000" w14:paraId="000000CB">
      <w:pPr>
        <w:spacing w:line="360" w:lineRule="auto"/>
        <w:rPr>
          <w:b w:val="1"/>
          <w:sz w:val="40"/>
          <w:szCs w:val="40"/>
        </w:rPr>
      </w:pPr>
      <w:r w:rsidDel="00000000" w:rsidR="00000000" w:rsidRPr="00000000">
        <w:rPr>
          <w:rtl w:val="0"/>
        </w:rPr>
      </w:r>
    </w:p>
    <w:bookmarkStart w:colFirst="0" w:colLast="0" w:name="ubongt4ja8jh" w:id="25"/>
    <w:bookmarkEnd w:id="25"/>
    <w:p w:rsidR="00000000" w:rsidDel="00000000" w:rsidP="00000000" w:rsidRDefault="00000000" w:rsidRPr="00000000" w14:paraId="000000CC">
      <w:pPr>
        <w:spacing w:line="360" w:lineRule="auto"/>
        <w:rPr>
          <w:b w:val="1"/>
          <w:sz w:val="40"/>
          <w:szCs w:val="40"/>
        </w:rPr>
      </w:pPr>
      <w:r w:rsidDel="00000000" w:rsidR="00000000" w:rsidRPr="00000000">
        <w:rPr>
          <w:b w:val="1"/>
          <w:sz w:val="40"/>
          <w:szCs w:val="40"/>
          <w:rtl w:val="0"/>
        </w:rPr>
        <w:t xml:space="preserve">6. Network diameter</w:t>
      </w:r>
    </w:p>
    <w:p w:rsidR="00000000" w:rsidDel="00000000" w:rsidP="00000000" w:rsidRDefault="00000000" w:rsidRPr="00000000" w14:paraId="000000CD">
      <w:pPr>
        <w:spacing w:line="360" w:lineRule="auto"/>
        <w:rPr>
          <w:sz w:val="24"/>
          <w:szCs w:val="24"/>
        </w:rPr>
      </w:pPr>
      <w:r w:rsidDel="00000000" w:rsidR="00000000" w:rsidRPr="00000000">
        <w:rPr>
          <w:sz w:val="24"/>
          <w:szCs w:val="24"/>
          <w:rtl w:val="0"/>
        </w:rPr>
        <w:t xml:space="preserve">The diameter of a network is the longest of all its geodesics, which means that it is the length of the longest path from all the shortest paths from one node to another one.</w:t>
      </w:r>
    </w:p>
    <w:p w:rsidR="00000000" w:rsidDel="00000000" w:rsidP="00000000" w:rsidRDefault="00000000" w:rsidRPr="00000000" w14:paraId="000000CE">
      <w:pPr>
        <w:spacing w:line="360" w:lineRule="auto"/>
        <w:rPr>
          <w:sz w:val="28"/>
          <w:szCs w:val="28"/>
        </w:rPr>
      </w:pPr>
      <w:r w:rsidDel="00000000" w:rsidR="00000000" w:rsidRPr="00000000">
        <w:rPr>
          <w:rtl w:val="0"/>
        </w:rPr>
      </w:r>
    </w:p>
    <w:p w:rsidR="00000000" w:rsidDel="00000000" w:rsidP="00000000" w:rsidRDefault="00000000" w:rsidRPr="00000000" w14:paraId="000000CF">
      <w:pPr>
        <w:rPr>
          <w:sz w:val="24"/>
          <w:szCs w:val="24"/>
        </w:rPr>
      </w:pPr>
      <w:r w:rsidDel="00000000" w:rsidR="00000000" w:rsidRPr="00000000">
        <w:rPr>
          <w:sz w:val="24"/>
          <w:szCs w:val="24"/>
          <w:rtl w:val="0"/>
        </w:rPr>
        <w:t xml:space="preserve">For our network, the Network diameter is 5.</w:t>
      </w:r>
    </w:p>
    <w:p w:rsidR="00000000" w:rsidDel="00000000" w:rsidP="00000000" w:rsidRDefault="00000000" w:rsidRPr="00000000" w14:paraId="000000D0">
      <w:pPr>
        <w:jc w:val="center"/>
        <w:rPr>
          <w:sz w:val="32"/>
          <w:szCs w:val="32"/>
        </w:rPr>
      </w:pPr>
      <w:r w:rsidDel="00000000" w:rsidR="00000000" w:rsidRPr="00000000">
        <w:rPr>
          <w:sz w:val="32"/>
          <w:szCs w:val="32"/>
        </w:rPr>
        <w:drawing>
          <wp:inline distB="114300" distT="114300" distL="114300" distR="114300">
            <wp:extent cx="3708565" cy="3629096"/>
            <wp:effectExtent b="0" l="0" r="0" t="0"/>
            <wp:docPr id="10" name="image5.png"/>
            <a:graphic>
              <a:graphicData uri="http://schemas.openxmlformats.org/drawingml/2006/picture">
                <pic:pic>
                  <pic:nvPicPr>
                    <pic:cNvPr id="0" name="image5.png"/>
                    <pic:cNvPicPr preferRelativeResize="0"/>
                  </pic:nvPicPr>
                  <pic:blipFill>
                    <a:blip r:embed="rId21"/>
                    <a:srcRect b="6740" l="6984" r="7070" t="7119"/>
                    <a:stretch>
                      <a:fillRect/>
                    </a:stretch>
                  </pic:blipFill>
                  <pic:spPr>
                    <a:xfrm>
                      <a:off x="0" y="0"/>
                      <a:ext cx="3708565" cy="3629096"/>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center"/>
        <w:rPr>
          <w:sz w:val="24"/>
          <w:szCs w:val="24"/>
        </w:rPr>
      </w:pPr>
      <w:r w:rsidDel="00000000" w:rsidR="00000000" w:rsidRPr="00000000">
        <w:rPr>
          <w:rtl w:val="0"/>
        </w:rPr>
      </w:r>
    </w:p>
    <w:p w:rsidR="00000000" w:rsidDel="00000000" w:rsidP="00000000" w:rsidRDefault="00000000" w:rsidRPr="00000000" w14:paraId="000000D2">
      <w:pPr>
        <w:rPr>
          <w:b w:val="1"/>
          <w:sz w:val="40"/>
          <w:szCs w:val="40"/>
        </w:rPr>
      </w:pPr>
      <w:r w:rsidDel="00000000" w:rsidR="00000000" w:rsidRPr="00000000">
        <w:br w:type="page"/>
      </w:r>
      <w:r w:rsidDel="00000000" w:rsidR="00000000" w:rsidRPr="00000000">
        <w:rPr>
          <w:rtl w:val="0"/>
        </w:rPr>
      </w:r>
    </w:p>
    <w:bookmarkStart w:colFirst="0" w:colLast="0" w:name="9xss807bk6t9" w:id="26"/>
    <w:bookmarkEnd w:id="26"/>
    <w:p w:rsidR="00000000" w:rsidDel="00000000" w:rsidP="00000000" w:rsidRDefault="00000000" w:rsidRPr="00000000" w14:paraId="000000D3">
      <w:pPr>
        <w:rPr>
          <w:b w:val="1"/>
          <w:sz w:val="40"/>
          <w:szCs w:val="40"/>
        </w:rPr>
      </w:pPr>
      <w:r w:rsidDel="00000000" w:rsidR="00000000" w:rsidRPr="00000000">
        <w:rPr>
          <w:b w:val="1"/>
          <w:sz w:val="40"/>
          <w:szCs w:val="40"/>
          <w:rtl w:val="0"/>
        </w:rPr>
        <w:t xml:space="preserve">7. Network density</w:t>
      </w:r>
    </w:p>
    <w:p w:rsidR="00000000" w:rsidDel="00000000" w:rsidP="00000000" w:rsidRDefault="00000000" w:rsidRPr="00000000" w14:paraId="000000D4">
      <w:pPr>
        <w:spacing w:line="360" w:lineRule="auto"/>
        <w:rPr>
          <w:sz w:val="24"/>
          <w:szCs w:val="24"/>
        </w:rPr>
      </w:pPr>
      <w:r w:rsidDel="00000000" w:rsidR="00000000" w:rsidRPr="00000000">
        <w:rPr>
          <w:sz w:val="24"/>
          <w:szCs w:val="24"/>
          <w:rtl w:val="0"/>
        </w:rPr>
        <w:t xml:space="preserve">Network density is the division of the actual number of edges into the possible number of edges in the graph. The formula for the network density can be changed depending on the type of graph. </w:t>
      </w:r>
    </w:p>
    <w:p w:rsidR="00000000" w:rsidDel="00000000" w:rsidP="00000000" w:rsidRDefault="00000000" w:rsidRPr="00000000" w14:paraId="000000D5">
      <w:pPr>
        <w:spacing w:line="360" w:lineRule="auto"/>
        <w:rPr>
          <w:b w:val="1"/>
          <w:sz w:val="24"/>
          <w:szCs w:val="24"/>
        </w:rPr>
      </w:pPr>
      <w:r w:rsidDel="00000000" w:rsidR="00000000" w:rsidRPr="00000000">
        <w:rPr>
          <w:rtl w:val="0"/>
        </w:rPr>
      </w:r>
    </w:p>
    <w:p w:rsidR="00000000" w:rsidDel="00000000" w:rsidP="00000000" w:rsidRDefault="00000000" w:rsidRPr="00000000" w14:paraId="000000D6">
      <w:pPr>
        <w:spacing w:line="360" w:lineRule="auto"/>
        <w:rPr>
          <w:b w:val="1"/>
          <w:sz w:val="24"/>
          <w:szCs w:val="24"/>
        </w:rPr>
      </w:pPr>
      <w:r w:rsidDel="00000000" w:rsidR="00000000" w:rsidRPr="00000000">
        <w:rPr>
          <w:b w:val="1"/>
          <w:sz w:val="24"/>
          <w:szCs w:val="24"/>
          <w:rtl w:val="0"/>
        </w:rPr>
        <w:t xml:space="preserve">For undirected graph network density:</w:t>
      </w:r>
    </w:p>
    <w:p w:rsidR="00000000" w:rsidDel="00000000" w:rsidP="00000000" w:rsidRDefault="00000000" w:rsidRPr="00000000" w14:paraId="000000D7">
      <w:pPr>
        <w:spacing w:line="360" w:lineRule="auto"/>
        <w:ind w:left="2160" w:firstLine="720"/>
        <w:jc w:val="left"/>
        <w:rPr>
          <w:b w:val="1"/>
          <w:sz w:val="28"/>
          <w:szCs w:val="28"/>
        </w:rPr>
      </w:pPr>
      <m:oMath>
        <m:r>
          <w:rPr>
            <w:b w:val="1"/>
            <w:sz w:val="40"/>
            <w:szCs w:val="40"/>
          </w:rPr>
          <m:t xml:space="preserve">d = </m:t>
        </m:r>
        <m:f>
          <m:fPr>
            <m:ctrlPr>
              <w:rPr>
                <w:b w:val="1"/>
                <w:sz w:val="40"/>
                <w:szCs w:val="40"/>
              </w:rPr>
            </m:ctrlPr>
          </m:fPr>
          <m:num>
            <m:r>
              <w:rPr>
                <w:b w:val="1"/>
                <w:sz w:val="40"/>
                <w:szCs w:val="40"/>
              </w:rPr>
              <m:t xml:space="preserve">2 E</m:t>
            </m:r>
          </m:num>
          <m:den>
            <m:r>
              <w:rPr>
                <w:b w:val="1"/>
                <w:sz w:val="40"/>
                <w:szCs w:val="40"/>
              </w:rPr>
              <m:t xml:space="preserve">V (V - 1)</m:t>
            </m:r>
          </m:den>
        </m:f>
      </m:oMath>
      <w:r w:rsidDel="00000000" w:rsidR="00000000" w:rsidRPr="00000000">
        <w:rPr>
          <w:b w:val="1"/>
          <w:sz w:val="28"/>
          <w:szCs w:val="28"/>
          <w:rtl w:val="0"/>
        </w:rPr>
        <w:br w:type="textWrapping"/>
      </w:r>
    </w:p>
    <w:p w:rsidR="00000000" w:rsidDel="00000000" w:rsidP="00000000" w:rsidRDefault="00000000" w:rsidRPr="00000000" w14:paraId="000000D8">
      <w:pPr>
        <w:spacing w:line="360" w:lineRule="auto"/>
        <w:rPr>
          <w:b w:val="1"/>
          <w:sz w:val="24"/>
          <w:szCs w:val="24"/>
        </w:rPr>
      </w:pPr>
      <w:r w:rsidDel="00000000" w:rsidR="00000000" w:rsidRPr="00000000">
        <w:rPr>
          <w:b w:val="1"/>
          <w:sz w:val="24"/>
          <w:szCs w:val="24"/>
          <w:rtl w:val="0"/>
        </w:rPr>
        <w:t xml:space="preserve">For directed graph network density:</w:t>
      </w:r>
    </w:p>
    <w:p w:rsidR="00000000" w:rsidDel="00000000" w:rsidP="00000000" w:rsidRDefault="00000000" w:rsidRPr="00000000" w14:paraId="000000D9">
      <w:pPr>
        <w:spacing w:line="360" w:lineRule="auto"/>
        <w:ind w:left="2160" w:firstLine="720"/>
        <w:rPr>
          <w:b w:val="1"/>
          <w:sz w:val="40"/>
          <w:szCs w:val="40"/>
        </w:rPr>
      </w:pPr>
      <m:oMath>
        <m:r>
          <w:rPr>
            <w:b w:val="1"/>
            <w:sz w:val="40"/>
            <w:szCs w:val="40"/>
          </w:rPr>
          <m:t xml:space="preserve">d = </m:t>
        </m:r>
        <m:f>
          <m:fPr>
            <m:ctrlPr>
              <w:rPr>
                <w:b w:val="1"/>
                <w:sz w:val="40"/>
                <w:szCs w:val="40"/>
              </w:rPr>
            </m:ctrlPr>
          </m:fPr>
          <m:num>
            <m:r>
              <w:rPr>
                <w:b w:val="1"/>
                <w:sz w:val="40"/>
                <w:szCs w:val="40"/>
              </w:rPr>
              <m:t xml:space="preserve"> E</m:t>
            </m:r>
          </m:num>
          <m:den>
            <m:r>
              <w:rPr>
                <w:b w:val="1"/>
                <w:sz w:val="40"/>
                <w:szCs w:val="40"/>
              </w:rPr>
              <m:t xml:space="preserve">V (V - 1)</m:t>
            </m:r>
          </m:den>
        </m:f>
      </m:oMath>
      <w:r w:rsidDel="00000000" w:rsidR="00000000" w:rsidRPr="00000000">
        <w:rPr>
          <w:rtl w:val="0"/>
        </w:rPr>
      </w:r>
    </w:p>
    <w:p w:rsidR="00000000" w:rsidDel="00000000" w:rsidP="00000000" w:rsidRDefault="00000000" w:rsidRPr="00000000" w14:paraId="000000DA">
      <w:pPr>
        <w:spacing w:line="360" w:lineRule="auto"/>
        <w:ind w:left="0" w:firstLine="0"/>
        <w:rPr>
          <w:b w:val="1"/>
          <w:sz w:val="24"/>
          <w:szCs w:val="24"/>
        </w:rPr>
      </w:pPr>
      <w:r w:rsidDel="00000000" w:rsidR="00000000" w:rsidRPr="00000000">
        <w:rPr>
          <w:b w:val="1"/>
          <w:sz w:val="24"/>
          <w:szCs w:val="24"/>
          <w:rtl w:val="0"/>
        </w:rPr>
        <w:t xml:space="preserve">where:</w:t>
      </w:r>
    </w:p>
    <w:p w:rsidR="00000000" w:rsidDel="00000000" w:rsidP="00000000" w:rsidRDefault="00000000" w:rsidRPr="00000000" w14:paraId="000000DB">
      <w:pPr>
        <w:spacing w:line="360" w:lineRule="auto"/>
        <w:ind w:left="720" w:firstLine="0"/>
        <w:rPr>
          <w:sz w:val="26"/>
          <w:szCs w:val="26"/>
        </w:rPr>
      </w:pPr>
      <w:r w:rsidDel="00000000" w:rsidR="00000000" w:rsidRPr="00000000">
        <w:rPr>
          <w:rFonts w:ascii="Arial Unicode MS" w:cs="Arial Unicode MS" w:eastAsia="Arial Unicode MS" w:hAnsi="Arial Unicode MS"/>
          <w:sz w:val="26"/>
          <w:szCs w:val="26"/>
          <w:rtl w:val="0"/>
        </w:rPr>
        <w:t xml:space="preserve">E →  number of edges.</w:t>
      </w:r>
    </w:p>
    <w:p w:rsidR="00000000" w:rsidDel="00000000" w:rsidP="00000000" w:rsidRDefault="00000000" w:rsidRPr="00000000" w14:paraId="000000DC">
      <w:pPr>
        <w:spacing w:line="360" w:lineRule="auto"/>
        <w:ind w:left="720" w:firstLine="0"/>
        <w:rPr>
          <w:sz w:val="26"/>
          <w:szCs w:val="26"/>
        </w:rPr>
      </w:pPr>
      <w:r w:rsidDel="00000000" w:rsidR="00000000" w:rsidRPr="00000000">
        <w:rPr>
          <w:rFonts w:ascii="Arial Unicode MS" w:cs="Arial Unicode MS" w:eastAsia="Arial Unicode MS" w:hAnsi="Arial Unicode MS"/>
          <w:sz w:val="26"/>
          <w:szCs w:val="26"/>
          <w:rtl w:val="0"/>
        </w:rPr>
        <w:t xml:space="preserve">V →  number of vertices.</w:t>
      </w:r>
    </w:p>
    <w:p w:rsidR="00000000" w:rsidDel="00000000" w:rsidP="00000000" w:rsidRDefault="00000000" w:rsidRPr="00000000" w14:paraId="000000DD">
      <w:pPr>
        <w:spacing w:line="360" w:lineRule="auto"/>
        <w:ind w:left="720" w:firstLine="0"/>
        <w:rPr>
          <w:sz w:val="26"/>
          <w:szCs w:val="26"/>
        </w:rPr>
      </w:pPr>
      <w:r w:rsidDel="00000000" w:rsidR="00000000" w:rsidRPr="00000000">
        <w:rPr>
          <w:rtl w:val="0"/>
        </w:rPr>
      </w:r>
    </w:p>
    <w:p w:rsidR="00000000" w:rsidDel="00000000" w:rsidP="00000000" w:rsidRDefault="00000000" w:rsidRPr="00000000" w14:paraId="000000DE">
      <w:pPr>
        <w:rPr>
          <w:b w:val="1"/>
          <w:sz w:val="40"/>
          <w:szCs w:val="40"/>
        </w:rPr>
      </w:pPr>
      <w:r w:rsidDel="00000000" w:rsidR="00000000" w:rsidRPr="00000000">
        <w:rPr>
          <w:sz w:val="24"/>
          <w:szCs w:val="24"/>
          <w:rtl w:val="0"/>
        </w:rPr>
        <w:t xml:space="preserve">Our network represents a directed graph,  the Network density is 0.009875.</w:t>
      </w:r>
      <w:r w:rsidDel="00000000" w:rsidR="00000000" w:rsidRPr="00000000">
        <w:rPr>
          <w:rtl w:val="0"/>
        </w:rPr>
      </w:r>
    </w:p>
    <w:bookmarkStart w:colFirst="0" w:colLast="0" w:name="b7qe6mggmxt0" w:id="27"/>
    <w:bookmarkEnd w:id="27"/>
    <w:p w:rsidR="00000000" w:rsidDel="00000000" w:rsidP="00000000" w:rsidRDefault="00000000" w:rsidRPr="00000000" w14:paraId="000000DF">
      <w:pPr>
        <w:pStyle w:val="Heading1"/>
        <w:spacing w:line="360" w:lineRule="auto"/>
        <w:rPr>
          <w:b w:val="1"/>
        </w:rPr>
      </w:pPr>
      <w:bookmarkStart w:colFirst="0" w:colLast="0" w:name="_uf9hkprcad8n" w:id="28"/>
      <w:bookmarkEnd w:id="28"/>
      <w:r w:rsidDel="00000000" w:rsidR="00000000" w:rsidRPr="00000000">
        <w:rPr>
          <w:b w:val="1"/>
          <w:rtl w:val="0"/>
        </w:rPr>
        <w:t xml:space="preserve">8. Network average shortest path length</w:t>
      </w:r>
    </w:p>
    <w:p w:rsidR="00000000" w:rsidDel="00000000" w:rsidP="00000000" w:rsidRDefault="00000000" w:rsidRPr="00000000" w14:paraId="000000E0">
      <w:pPr>
        <w:spacing w:line="360" w:lineRule="auto"/>
        <w:ind w:left="0" w:firstLine="0"/>
        <w:rPr>
          <w:sz w:val="24"/>
          <w:szCs w:val="24"/>
        </w:rPr>
      </w:pPr>
      <w:r w:rsidDel="00000000" w:rsidR="00000000" w:rsidRPr="00000000">
        <w:rPr>
          <w:sz w:val="24"/>
          <w:szCs w:val="24"/>
          <w:rtl w:val="0"/>
        </w:rPr>
        <w:t xml:space="preserve">The average path length is the average of all geodesics, which means it is the average of all shortest paths from all nodes to other nodes. The formula for these metrics is the following:</w:t>
      </w:r>
    </w:p>
    <w:p w:rsidR="00000000" w:rsidDel="00000000" w:rsidP="00000000" w:rsidRDefault="00000000" w:rsidRPr="00000000" w14:paraId="000000E1">
      <w:pPr>
        <w:spacing w:line="360" w:lineRule="auto"/>
        <w:ind w:left="0" w:firstLine="0"/>
        <w:jc w:val="center"/>
        <w:rPr>
          <w:b w:val="1"/>
          <w:sz w:val="24"/>
          <w:szCs w:val="24"/>
        </w:rPr>
      </w:pPr>
      <w:r w:rsidDel="00000000" w:rsidR="00000000" w:rsidRPr="00000000">
        <w:rPr>
          <w:sz w:val="24"/>
          <w:szCs w:val="24"/>
        </w:rPr>
        <w:drawing>
          <wp:inline distB="0" distT="0" distL="0" distR="0">
            <wp:extent cx="2657475" cy="666750"/>
            <wp:effectExtent b="0" l="0" r="0" t="0"/>
            <wp:docPr id="4"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265747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360" w:lineRule="auto"/>
        <w:ind w:left="0" w:firstLine="0"/>
        <w:jc w:val="left"/>
        <w:rPr>
          <w:b w:val="1"/>
          <w:sz w:val="24"/>
          <w:szCs w:val="24"/>
        </w:rPr>
      </w:pPr>
      <w:r w:rsidDel="00000000" w:rsidR="00000000" w:rsidRPr="00000000">
        <w:rPr>
          <w:b w:val="1"/>
          <w:sz w:val="24"/>
          <w:szCs w:val="24"/>
          <w:rtl w:val="0"/>
        </w:rPr>
        <w:t xml:space="preserve">where:</w:t>
      </w:r>
    </w:p>
    <w:p w:rsidR="00000000" w:rsidDel="00000000" w:rsidP="00000000" w:rsidRDefault="00000000" w:rsidRPr="00000000" w14:paraId="000000E3">
      <w:pPr>
        <w:spacing w:line="360" w:lineRule="auto"/>
        <w:ind w:left="0" w:firstLine="0"/>
        <w:jc w:val="left"/>
        <w:rPr>
          <w:sz w:val="24"/>
          <w:szCs w:val="24"/>
        </w:rPr>
      </w:pPr>
      <w:r w:rsidDel="00000000" w:rsidR="00000000" w:rsidRPr="00000000">
        <w:rPr>
          <w:b w:val="1"/>
          <w:sz w:val="24"/>
          <w:szCs w:val="24"/>
          <w:rtl w:val="0"/>
        </w:rPr>
        <w:t xml:space="preserve">n</w:t>
      </w:r>
      <w:r w:rsidDel="00000000" w:rsidR="00000000" w:rsidRPr="00000000">
        <w:rPr>
          <w:sz w:val="24"/>
          <w:szCs w:val="24"/>
          <w:rtl w:val="0"/>
        </w:rPr>
        <w:t xml:space="preserve">: the number of vertices</w:t>
      </w:r>
    </w:p>
    <w:p w:rsidR="00000000" w:rsidDel="00000000" w:rsidP="00000000" w:rsidRDefault="00000000" w:rsidRPr="00000000" w14:paraId="000000E4">
      <w:pPr>
        <w:spacing w:line="360" w:lineRule="auto"/>
        <w:ind w:left="0" w:firstLine="0"/>
        <w:jc w:val="left"/>
        <w:rPr>
          <w:sz w:val="24"/>
          <w:szCs w:val="24"/>
        </w:rPr>
      </w:pPr>
      <w:r w:rsidDel="00000000" w:rsidR="00000000" w:rsidRPr="00000000">
        <w:rPr>
          <w:b w:val="1"/>
          <w:sz w:val="24"/>
          <w:szCs w:val="24"/>
          <w:rtl w:val="0"/>
        </w:rPr>
        <w:t xml:space="preserve">v</w:t>
      </w:r>
      <w:r w:rsidDel="00000000" w:rsidR="00000000" w:rsidRPr="00000000">
        <w:rPr>
          <w:sz w:val="24"/>
          <w:szCs w:val="24"/>
          <w:vertAlign w:val="subscript"/>
          <w:rtl w:val="0"/>
        </w:rPr>
        <w:t xml:space="preserve">i</w:t>
      </w:r>
      <w:r w:rsidDel="00000000" w:rsidR="00000000" w:rsidRPr="00000000">
        <w:rPr>
          <w:sz w:val="24"/>
          <w:szCs w:val="24"/>
          <w:rtl w:val="0"/>
        </w:rPr>
        <w:t xml:space="preserve">: i</w:t>
      </w:r>
      <w:r w:rsidDel="00000000" w:rsidR="00000000" w:rsidRPr="00000000">
        <w:rPr>
          <w:sz w:val="24"/>
          <w:szCs w:val="24"/>
          <w:vertAlign w:val="superscript"/>
          <w:rtl w:val="0"/>
        </w:rPr>
        <w:t xml:space="preserve">th</w:t>
      </w:r>
      <w:r w:rsidDel="00000000" w:rsidR="00000000" w:rsidRPr="00000000">
        <w:rPr>
          <w:sz w:val="24"/>
          <w:szCs w:val="24"/>
          <w:rtl w:val="0"/>
        </w:rPr>
        <w:t xml:space="preserve"> vertice in the graph</w:t>
      </w:r>
    </w:p>
    <w:p w:rsidR="00000000" w:rsidDel="00000000" w:rsidP="00000000" w:rsidRDefault="00000000" w:rsidRPr="00000000" w14:paraId="000000E5">
      <w:pPr>
        <w:spacing w:line="360" w:lineRule="auto"/>
        <w:ind w:left="0" w:firstLine="0"/>
        <w:jc w:val="left"/>
        <w:rPr>
          <w:sz w:val="24"/>
          <w:szCs w:val="24"/>
        </w:rPr>
      </w:pPr>
      <w:r w:rsidDel="00000000" w:rsidR="00000000" w:rsidRPr="00000000">
        <w:rPr>
          <w:b w:val="1"/>
          <w:sz w:val="24"/>
          <w:szCs w:val="24"/>
          <w:rtl w:val="0"/>
        </w:rPr>
        <w:t xml:space="preserve">v</w:t>
      </w:r>
      <w:r w:rsidDel="00000000" w:rsidR="00000000" w:rsidRPr="00000000">
        <w:rPr>
          <w:b w:val="1"/>
          <w:sz w:val="24"/>
          <w:szCs w:val="24"/>
          <w:vertAlign w:val="subscript"/>
          <w:rtl w:val="0"/>
        </w:rPr>
        <w:t xml:space="preserve">j</w:t>
      </w:r>
      <w:r w:rsidDel="00000000" w:rsidR="00000000" w:rsidRPr="00000000">
        <w:rPr>
          <w:sz w:val="24"/>
          <w:szCs w:val="24"/>
          <w:rtl w:val="0"/>
        </w:rPr>
        <w:t xml:space="preserve">: j</w:t>
      </w:r>
      <w:r w:rsidDel="00000000" w:rsidR="00000000" w:rsidRPr="00000000">
        <w:rPr>
          <w:sz w:val="24"/>
          <w:szCs w:val="24"/>
          <w:vertAlign w:val="superscript"/>
          <w:rtl w:val="0"/>
        </w:rPr>
        <w:t xml:space="preserve">th</w:t>
      </w:r>
      <w:r w:rsidDel="00000000" w:rsidR="00000000" w:rsidRPr="00000000">
        <w:rPr>
          <w:sz w:val="24"/>
          <w:szCs w:val="24"/>
          <w:rtl w:val="0"/>
        </w:rPr>
        <w:t xml:space="preserve"> vertice in the graph</w:t>
      </w:r>
    </w:p>
    <w:p w:rsidR="00000000" w:rsidDel="00000000" w:rsidP="00000000" w:rsidRDefault="00000000" w:rsidRPr="00000000" w14:paraId="000000E6">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sz w:val="24"/>
          <w:szCs w:val="24"/>
          <w:rtl w:val="0"/>
        </w:rPr>
        <w:t xml:space="preserve">For our network, the Network average shortest path length is 3.27313.</w:t>
      </w:r>
    </w:p>
    <w:p w:rsidR="00000000" w:rsidDel="00000000" w:rsidP="00000000" w:rsidRDefault="00000000" w:rsidRPr="00000000" w14:paraId="000000E8">
      <w:pPr>
        <w:rPr>
          <w:sz w:val="24"/>
          <w:szCs w:val="24"/>
        </w:rPr>
      </w:pPr>
      <w:r w:rsidDel="00000000" w:rsidR="00000000" w:rsidRPr="00000000">
        <w:rPr>
          <w:rtl w:val="0"/>
        </w:rPr>
      </w:r>
    </w:p>
    <w:p w:rsidR="00000000" w:rsidDel="00000000" w:rsidP="00000000" w:rsidRDefault="00000000" w:rsidRPr="00000000" w14:paraId="000000E9">
      <w:pPr>
        <w:rPr>
          <w:b w:val="1"/>
          <w:sz w:val="40"/>
          <w:szCs w:val="40"/>
        </w:rPr>
      </w:pPr>
      <w:r w:rsidDel="00000000" w:rsidR="00000000" w:rsidRPr="00000000">
        <w:rPr>
          <w:b w:val="1"/>
          <w:sz w:val="40"/>
          <w:szCs w:val="40"/>
          <w:rtl w:val="0"/>
        </w:rPr>
        <w:t xml:space="preserve">Conclusion</w:t>
      </w:r>
    </w:p>
    <w:p w:rsidR="00000000" w:rsidDel="00000000" w:rsidP="00000000" w:rsidRDefault="00000000" w:rsidRPr="00000000" w14:paraId="000000EA">
      <w:pPr>
        <w:rPr>
          <w:sz w:val="24"/>
          <w:szCs w:val="24"/>
        </w:rPr>
      </w:pPr>
      <w:r w:rsidDel="00000000" w:rsidR="00000000" w:rsidRPr="00000000">
        <w:rPr>
          <w:sz w:val="24"/>
          <w:szCs w:val="24"/>
          <w:rtl w:val="0"/>
        </w:rPr>
        <w:t xml:space="preserve">We have just analyzed the Huawei Social Network Data and displayed different metrics and their own analysis. However, this is one of the examples of analyzing a network. Further work might be analyzing the same type of data given by other sources such as Google or Instagram itself, where the data might be slightly different. For example, they could have higher density, or much more nodes and edges, and we could use that data to see and understand the difference between these metrics even deeper.</w:t>
      </w:r>
      <w:r w:rsidDel="00000000" w:rsidR="00000000" w:rsidRPr="00000000">
        <w:rPr>
          <w:rtl w:val="0"/>
        </w:rPr>
      </w:r>
    </w:p>
    <w:sectPr>
      <w:pgSz w:h="16834" w:w="11909" w:orient="portrait"/>
      <w:pgMar w:bottom="566.9291338582677" w:top="566.9291338582677" w:left="850.3937007874016" w:right="850.393700787401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color w:val="3c78d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16.png"/><Relationship Id="rId22" Type="http://schemas.openxmlformats.org/officeDocument/2006/relationships/image" Target="media/image1.png"/><Relationship Id="rId10" Type="http://schemas.openxmlformats.org/officeDocument/2006/relationships/image" Target="media/image10.png"/><Relationship Id="rId21" Type="http://schemas.openxmlformats.org/officeDocument/2006/relationships/image" Target="media/image5.png"/><Relationship Id="rId13" Type="http://schemas.openxmlformats.org/officeDocument/2006/relationships/image" Target="media/image6.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9.png"/><Relationship Id="rId14"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8.png"/><Relationship Id="rId18" Type="http://schemas.openxmlformats.org/officeDocument/2006/relationships/image" Target="media/image11.png"/><Relationship Id="rId7" Type="http://schemas.openxmlformats.org/officeDocument/2006/relationships/hyperlink" Target="https://www.kaggle.com/andrewlucci/huawei-social-network-data?select=Instagram_Data.xlsx" TargetMode="External"/><Relationship Id="rId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